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44225" w14:textId="69CCC3B9" w:rsidR="002A3AA3" w:rsidRPr="002A3AA3" w:rsidRDefault="002A3AA3" w:rsidP="002A3AA3">
      <w:pPr>
        <w:spacing w:after="0"/>
        <w:jc w:val="center"/>
        <w:rPr>
          <w:b/>
          <w:sz w:val="28"/>
          <w:szCs w:val="28"/>
        </w:rPr>
      </w:pPr>
      <w:r w:rsidRPr="002A3AA3">
        <w:rPr>
          <w:b/>
          <w:sz w:val="28"/>
          <w:szCs w:val="28"/>
        </w:rPr>
        <w:t xml:space="preserve">Minutes of the </w:t>
      </w:r>
      <w:r w:rsidR="0007246F">
        <w:rPr>
          <w:b/>
          <w:sz w:val="28"/>
          <w:szCs w:val="28"/>
        </w:rPr>
        <w:t>Baco</w:t>
      </w:r>
      <w:r w:rsidR="00296234">
        <w:rPr>
          <w:b/>
          <w:sz w:val="28"/>
          <w:szCs w:val="28"/>
        </w:rPr>
        <w:t>ns</w:t>
      </w:r>
      <w:r w:rsidR="0007246F">
        <w:rPr>
          <w:b/>
          <w:sz w:val="28"/>
          <w:szCs w:val="28"/>
        </w:rPr>
        <w:t>thorpe</w:t>
      </w:r>
      <w:r w:rsidRPr="002A3AA3">
        <w:rPr>
          <w:b/>
          <w:sz w:val="28"/>
          <w:szCs w:val="28"/>
        </w:rPr>
        <w:t xml:space="preserve"> Parish Council Meeting held at</w:t>
      </w:r>
    </w:p>
    <w:p w14:paraId="56CA631A" w14:textId="4061FF8B" w:rsidR="00DA75E8" w:rsidRDefault="002A3AA3" w:rsidP="002A3AA3">
      <w:pPr>
        <w:spacing w:after="0"/>
        <w:jc w:val="center"/>
        <w:rPr>
          <w:b/>
          <w:sz w:val="28"/>
          <w:szCs w:val="28"/>
        </w:rPr>
      </w:pPr>
      <w:r w:rsidRPr="002A3AA3">
        <w:rPr>
          <w:b/>
          <w:sz w:val="28"/>
          <w:szCs w:val="28"/>
        </w:rPr>
        <w:t xml:space="preserve"> </w:t>
      </w:r>
      <w:r w:rsidR="0007246F">
        <w:rPr>
          <w:b/>
          <w:sz w:val="28"/>
          <w:szCs w:val="28"/>
        </w:rPr>
        <w:t xml:space="preserve">Baconsthorpe </w:t>
      </w:r>
      <w:r w:rsidR="00773CD6">
        <w:rPr>
          <w:b/>
          <w:sz w:val="28"/>
          <w:szCs w:val="28"/>
        </w:rPr>
        <w:t>Village Hall</w:t>
      </w:r>
      <w:r w:rsidR="0007246F">
        <w:rPr>
          <w:b/>
          <w:sz w:val="28"/>
          <w:szCs w:val="28"/>
        </w:rPr>
        <w:t xml:space="preserve"> </w:t>
      </w:r>
      <w:r w:rsidRPr="002A3AA3">
        <w:rPr>
          <w:b/>
          <w:sz w:val="28"/>
          <w:szCs w:val="28"/>
        </w:rPr>
        <w:t xml:space="preserve">on </w:t>
      </w:r>
      <w:r w:rsidR="0007246F">
        <w:rPr>
          <w:b/>
          <w:sz w:val="28"/>
          <w:szCs w:val="28"/>
        </w:rPr>
        <w:t xml:space="preserve">Monday </w:t>
      </w:r>
      <w:r w:rsidR="00A93975">
        <w:rPr>
          <w:b/>
          <w:sz w:val="28"/>
          <w:szCs w:val="28"/>
        </w:rPr>
        <w:t>26</w:t>
      </w:r>
      <w:r w:rsidR="009D5F42" w:rsidRPr="009D5F42">
        <w:rPr>
          <w:b/>
          <w:sz w:val="28"/>
          <w:szCs w:val="28"/>
          <w:vertAlign w:val="superscript"/>
        </w:rPr>
        <w:t>th</w:t>
      </w:r>
      <w:r w:rsidR="009D5F42">
        <w:rPr>
          <w:b/>
          <w:sz w:val="28"/>
          <w:szCs w:val="28"/>
        </w:rPr>
        <w:t xml:space="preserve"> </w:t>
      </w:r>
      <w:r w:rsidR="00A93975">
        <w:rPr>
          <w:b/>
          <w:sz w:val="28"/>
          <w:szCs w:val="28"/>
        </w:rPr>
        <w:t>March</w:t>
      </w:r>
      <w:r w:rsidR="009D5F42">
        <w:rPr>
          <w:b/>
          <w:sz w:val="28"/>
          <w:szCs w:val="28"/>
        </w:rPr>
        <w:t xml:space="preserve"> 2018</w:t>
      </w:r>
    </w:p>
    <w:p w14:paraId="2D48B83C" w14:textId="1BE15086" w:rsidR="007053DD" w:rsidRPr="007053DD" w:rsidRDefault="007053DD" w:rsidP="002A3AA3">
      <w:pPr>
        <w:spacing w:after="0"/>
        <w:jc w:val="center"/>
        <w:rPr>
          <w:sz w:val="16"/>
          <w:szCs w:val="16"/>
        </w:rPr>
      </w:pPr>
      <w:r w:rsidRPr="007053DD">
        <w:rPr>
          <w:sz w:val="16"/>
          <w:szCs w:val="16"/>
        </w:rPr>
        <w:t>P</w:t>
      </w:r>
      <w:r w:rsidR="009916A7">
        <w:rPr>
          <w:sz w:val="16"/>
          <w:szCs w:val="16"/>
        </w:rPr>
        <w:t>3</w:t>
      </w:r>
      <w:r w:rsidRPr="007053DD">
        <w:rPr>
          <w:sz w:val="16"/>
          <w:szCs w:val="16"/>
        </w:rPr>
        <w:t>/1</w:t>
      </w:r>
      <w:r w:rsidR="002E27F2">
        <w:rPr>
          <w:sz w:val="16"/>
          <w:szCs w:val="16"/>
        </w:rPr>
        <w:t>8</w:t>
      </w:r>
    </w:p>
    <w:p w14:paraId="59D09CD4" w14:textId="77777777" w:rsidR="002A3AA3" w:rsidRPr="00803056" w:rsidRDefault="002A3AA3" w:rsidP="002A3AA3">
      <w:pPr>
        <w:spacing w:after="0"/>
        <w:rPr>
          <w:rFonts w:cstheme="minorHAnsi"/>
          <w:b/>
        </w:rPr>
      </w:pPr>
      <w:r w:rsidRPr="00803056">
        <w:rPr>
          <w:rFonts w:cstheme="minorHAnsi"/>
          <w:b/>
        </w:rPr>
        <w:t>PRESENT</w:t>
      </w:r>
    </w:p>
    <w:p w14:paraId="331D5259" w14:textId="503BE1E6" w:rsidR="000337EF" w:rsidRPr="00803056" w:rsidRDefault="002A3AA3" w:rsidP="002A3AA3">
      <w:pPr>
        <w:spacing w:after="0"/>
        <w:rPr>
          <w:rFonts w:cstheme="minorHAnsi"/>
        </w:rPr>
      </w:pPr>
      <w:r w:rsidRPr="00803056">
        <w:rPr>
          <w:rFonts w:cstheme="minorHAnsi"/>
          <w:u w:val="single"/>
        </w:rPr>
        <w:t>Councillors</w:t>
      </w:r>
      <w:r w:rsidR="00B41837" w:rsidRPr="00803056">
        <w:rPr>
          <w:rFonts w:cstheme="minorHAnsi"/>
          <w:u w:val="single"/>
        </w:rPr>
        <w:t>:</w:t>
      </w:r>
      <w:r w:rsidR="00B41837" w:rsidRPr="00803056">
        <w:rPr>
          <w:rFonts w:cstheme="minorHAnsi"/>
        </w:rPr>
        <w:t xml:space="preserve"> </w:t>
      </w:r>
      <w:r w:rsidR="0007246F" w:rsidRPr="00803056">
        <w:rPr>
          <w:rFonts w:cstheme="minorHAnsi"/>
        </w:rPr>
        <w:t>J Cooper</w:t>
      </w:r>
      <w:r w:rsidR="00B41837" w:rsidRPr="00803056">
        <w:rPr>
          <w:rFonts w:cstheme="minorHAnsi"/>
        </w:rPr>
        <w:t xml:space="preserve"> (Chair</w:t>
      </w:r>
      <w:r w:rsidR="00C17D7A" w:rsidRPr="00803056">
        <w:rPr>
          <w:rFonts w:cstheme="minorHAnsi"/>
        </w:rPr>
        <w:t>man)</w:t>
      </w:r>
      <w:r w:rsidR="00B41837" w:rsidRPr="00803056">
        <w:rPr>
          <w:rFonts w:cstheme="minorHAnsi"/>
        </w:rPr>
        <w:t>,</w:t>
      </w:r>
      <w:r w:rsidRPr="00803056">
        <w:rPr>
          <w:rFonts w:cstheme="minorHAnsi"/>
        </w:rPr>
        <w:t xml:space="preserve"> </w:t>
      </w:r>
      <w:r w:rsidR="0007246F" w:rsidRPr="00803056">
        <w:rPr>
          <w:rFonts w:cstheme="minorHAnsi"/>
        </w:rPr>
        <w:t>S Gibbs</w:t>
      </w:r>
      <w:r w:rsidR="00C855EF" w:rsidRPr="00803056">
        <w:rPr>
          <w:rFonts w:cstheme="minorHAnsi"/>
        </w:rPr>
        <w:t xml:space="preserve"> (Vice-Chairman)</w:t>
      </w:r>
      <w:r w:rsidR="00B41837" w:rsidRPr="00803056">
        <w:rPr>
          <w:rFonts w:cstheme="minorHAnsi"/>
        </w:rPr>
        <w:t>,</w:t>
      </w:r>
      <w:r w:rsidRPr="00803056">
        <w:rPr>
          <w:rFonts w:cstheme="minorHAnsi"/>
        </w:rPr>
        <w:t xml:space="preserve"> </w:t>
      </w:r>
      <w:r w:rsidR="0007246F" w:rsidRPr="00803056">
        <w:rPr>
          <w:rFonts w:cstheme="minorHAnsi"/>
        </w:rPr>
        <w:t>P Youngs</w:t>
      </w:r>
      <w:r w:rsidR="00756DD9" w:rsidRPr="00803056">
        <w:rPr>
          <w:rFonts w:cstheme="minorHAnsi"/>
        </w:rPr>
        <w:t xml:space="preserve">, </w:t>
      </w:r>
      <w:r w:rsidR="00C73FCB">
        <w:rPr>
          <w:rFonts w:cstheme="minorHAnsi"/>
        </w:rPr>
        <w:t xml:space="preserve">A Galpin.   </w:t>
      </w:r>
      <w:r w:rsidR="000337EF" w:rsidRPr="00803056">
        <w:rPr>
          <w:rFonts w:cstheme="minorHAnsi"/>
          <w:u w:val="single"/>
        </w:rPr>
        <w:t>In Attendance</w:t>
      </w:r>
      <w:r w:rsidR="00B41837" w:rsidRPr="00803056">
        <w:rPr>
          <w:rFonts w:cstheme="minorHAnsi"/>
          <w:u w:val="single"/>
        </w:rPr>
        <w:t>:</w:t>
      </w:r>
      <w:r w:rsidR="000337EF" w:rsidRPr="00803056">
        <w:rPr>
          <w:rFonts w:cstheme="minorHAnsi"/>
        </w:rPr>
        <w:t xml:space="preserve"> Clerk</w:t>
      </w:r>
      <w:r w:rsidR="0007246F" w:rsidRPr="00803056">
        <w:rPr>
          <w:rFonts w:cstheme="minorHAnsi"/>
        </w:rPr>
        <w:t>,</w:t>
      </w:r>
      <w:r w:rsidR="000337EF" w:rsidRPr="00803056">
        <w:rPr>
          <w:rFonts w:cstheme="minorHAnsi"/>
        </w:rPr>
        <w:t xml:space="preserve"> Patsy Adams</w:t>
      </w:r>
      <w:r w:rsidR="009916A7">
        <w:rPr>
          <w:rFonts w:cstheme="minorHAnsi"/>
        </w:rPr>
        <w:t xml:space="preserve">. County Councillor Steff Aquerone.  1 Member of the </w:t>
      </w:r>
      <w:r w:rsidR="007A62BB">
        <w:rPr>
          <w:rFonts w:cstheme="minorHAnsi"/>
        </w:rPr>
        <w:t>P</w:t>
      </w:r>
      <w:r w:rsidR="009916A7">
        <w:rPr>
          <w:rFonts w:cstheme="minorHAnsi"/>
        </w:rPr>
        <w:t>ublic</w:t>
      </w:r>
    </w:p>
    <w:p w14:paraId="06ECF84D" w14:textId="77777777" w:rsidR="000337EF" w:rsidRPr="00803056" w:rsidRDefault="000337EF" w:rsidP="002A3AA3">
      <w:pPr>
        <w:spacing w:after="0"/>
        <w:rPr>
          <w:rFonts w:cstheme="minorHAnsi"/>
        </w:rPr>
      </w:pPr>
    </w:p>
    <w:p w14:paraId="4BFE5EE4" w14:textId="77777777" w:rsidR="000337EF" w:rsidRPr="00803056" w:rsidRDefault="000337EF" w:rsidP="000337EF">
      <w:pPr>
        <w:numPr>
          <w:ilvl w:val="0"/>
          <w:numId w:val="2"/>
        </w:numPr>
        <w:spacing w:after="0" w:line="280" w:lineRule="atLeast"/>
        <w:rPr>
          <w:rFonts w:eastAsia="Times New Roman" w:cstheme="minorHAnsi"/>
          <w:b/>
          <w:lang w:val="en-US" w:eastAsia="en-GB"/>
        </w:rPr>
      </w:pPr>
      <w:r w:rsidRPr="00803056">
        <w:rPr>
          <w:rFonts w:eastAsia="Times New Roman" w:cstheme="minorHAnsi"/>
          <w:b/>
          <w:lang w:val="en-US" w:eastAsia="en-GB"/>
        </w:rPr>
        <w:t>Welcome and to consider apologies and reasons for absence</w:t>
      </w:r>
    </w:p>
    <w:p w14:paraId="788B1E27" w14:textId="6DF8E323" w:rsidR="000337EF" w:rsidRPr="00803056" w:rsidRDefault="000337EF" w:rsidP="004B3EAF">
      <w:pPr>
        <w:spacing w:after="0" w:line="280" w:lineRule="atLeast"/>
        <w:ind w:left="510"/>
        <w:rPr>
          <w:rFonts w:eastAsia="Times New Roman" w:cstheme="minorHAnsi"/>
          <w:lang w:val="en-US" w:eastAsia="en-GB"/>
        </w:rPr>
      </w:pPr>
      <w:r w:rsidRPr="00803056">
        <w:rPr>
          <w:rFonts w:eastAsia="Times New Roman" w:cstheme="minorHAnsi"/>
          <w:lang w:val="en-US" w:eastAsia="en-GB"/>
        </w:rPr>
        <w:t>The</w:t>
      </w:r>
      <w:r w:rsidR="00C73FCB">
        <w:rPr>
          <w:rFonts w:eastAsia="Times New Roman" w:cstheme="minorHAnsi"/>
          <w:lang w:val="en-US" w:eastAsia="en-GB"/>
        </w:rPr>
        <w:t xml:space="preserve"> </w:t>
      </w:r>
      <w:r w:rsidR="00615B2D">
        <w:rPr>
          <w:rFonts w:eastAsia="Times New Roman" w:cstheme="minorHAnsi"/>
          <w:lang w:val="en-US" w:eastAsia="en-GB"/>
        </w:rPr>
        <w:t>Chairman, Jonathon Cooper</w:t>
      </w:r>
      <w:r w:rsidR="00C73FCB">
        <w:rPr>
          <w:rFonts w:eastAsia="Times New Roman" w:cstheme="minorHAnsi"/>
          <w:lang w:val="en-US" w:eastAsia="en-GB"/>
        </w:rPr>
        <w:t xml:space="preserve"> opened the meeting at 7.</w:t>
      </w:r>
      <w:r w:rsidR="00615B2D">
        <w:rPr>
          <w:rFonts w:eastAsia="Times New Roman" w:cstheme="minorHAnsi"/>
          <w:lang w:val="en-US" w:eastAsia="en-GB"/>
        </w:rPr>
        <w:t>3</w:t>
      </w:r>
      <w:r w:rsidR="009916A7">
        <w:rPr>
          <w:rFonts w:eastAsia="Times New Roman" w:cstheme="minorHAnsi"/>
          <w:lang w:val="en-US" w:eastAsia="en-GB"/>
        </w:rPr>
        <w:t>6</w:t>
      </w:r>
      <w:r w:rsidR="00C73FCB">
        <w:rPr>
          <w:rFonts w:eastAsia="Times New Roman" w:cstheme="minorHAnsi"/>
          <w:lang w:val="en-US" w:eastAsia="en-GB"/>
        </w:rPr>
        <w:t>pm</w:t>
      </w:r>
      <w:r w:rsidRPr="00803056">
        <w:rPr>
          <w:rFonts w:eastAsia="Times New Roman" w:cstheme="minorHAnsi"/>
          <w:lang w:val="en-US" w:eastAsia="en-GB"/>
        </w:rPr>
        <w:t xml:space="preserve">  </w:t>
      </w:r>
      <w:r w:rsidR="00615B2D">
        <w:rPr>
          <w:rFonts w:eastAsia="Times New Roman" w:cstheme="minorHAnsi"/>
          <w:lang w:val="en-US" w:eastAsia="en-GB"/>
        </w:rPr>
        <w:t>and welcomed everyone.  There were no apologies</w:t>
      </w:r>
    </w:p>
    <w:p w14:paraId="0C10A965" w14:textId="77777777" w:rsidR="000337EF" w:rsidRPr="00803056" w:rsidRDefault="000337EF" w:rsidP="000337EF">
      <w:pPr>
        <w:spacing w:after="0" w:line="280" w:lineRule="atLeast"/>
        <w:ind w:left="360"/>
        <w:rPr>
          <w:rFonts w:eastAsia="Times New Roman" w:cstheme="minorHAnsi"/>
          <w:b/>
          <w:lang w:val="en-US" w:eastAsia="en-GB"/>
        </w:rPr>
      </w:pPr>
    </w:p>
    <w:p w14:paraId="763F3877" w14:textId="2449C7AA" w:rsidR="000337EF" w:rsidRDefault="000337EF" w:rsidP="00354283">
      <w:pPr>
        <w:numPr>
          <w:ilvl w:val="0"/>
          <w:numId w:val="2"/>
        </w:numPr>
        <w:spacing w:after="0" w:line="280" w:lineRule="atLeast"/>
        <w:ind w:left="510"/>
        <w:rPr>
          <w:rFonts w:eastAsia="Times New Roman" w:cstheme="minorHAnsi"/>
          <w:lang w:val="en-US" w:eastAsia="en-GB"/>
        </w:rPr>
      </w:pPr>
      <w:r w:rsidRPr="007A61B3">
        <w:rPr>
          <w:rFonts w:eastAsia="Times New Roman" w:cstheme="minorHAnsi"/>
          <w:b/>
          <w:lang w:val="en-US" w:eastAsia="en-GB"/>
        </w:rPr>
        <w:t>Declarations of interest an</w:t>
      </w:r>
      <w:r w:rsidR="0033312E" w:rsidRPr="007A61B3">
        <w:rPr>
          <w:rFonts w:eastAsia="Times New Roman" w:cstheme="minorHAnsi"/>
          <w:b/>
          <w:lang w:val="en-US" w:eastAsia="en-GB"/>
        </w:rPr>
        <w:t>d requests for dispensations.</w:t>
      </w:r>
      <w:r w:rsidR="007A61B3" w:rsidRPr="007A61B3">
        <w:rPr>
          <w:rFonts w:eastAsia="Times New Roman" w:cstheme="minorHAnsi"/>
          <w:b/>
          <w:lang w:val="en-US" w:eastAsia="en-GB"/>
        </w:rPr>
        <w:t xml:space="preserve">  </w:t>
      </w:r>
      <w:r w:rsidR="00615B2D">
        <w:rPr>
          <w:rFonts w:eastAsia="Times New Roman" w:cstheme="minorHAnsi"/>
          <w:lang w:val="en-US" w:eastAsia="en-GB"/>
        </w:rPr>
        <w:t>Jonathon Cooper (Chairman)</w:t>
      </w:r>
      <w:r w:rsidR="005952E1">
        <w:rPr>
          <w:rFonts w:eastAsia="Times New Roman" w:cstheme="minorHAnsi"/>
          <w:lang w:val="en-US" w:eastAsia="en-GB"/>
        </w:rPr>
        <w:t xml:space="preserve"> </w:t>
      </w:r>
      <w:r w:rsidR="00615B2D">
        <w:rPr>
          <w:rFonts w:eastAsia="Times New Roman" w:cstheme="minorHAnsi"/>
          <w:lang w:val="en-US" w:eastAsia="en-GB"/>
        </w:rPr>
        <w:t>declared an interest in item 9</w:t>
      </w:r>
    </w:p>
    <w:p w14:paraId="726636F2" w14:textId="77777777" w:rsidR="007A61B3" w:rsidRPr="007A61B3" w:rsidRDefault="007A61B3" w:rsidP="007A61B3">
      <w:pPr>
        <w:spacing w:after="0" w:line="280" w:lineRule="atLeast"/>
        <w:ind w:left="510"/>
        <w:rPr>
          <w:rFonts w:eastAsia="Times New Roman" w:cstheme="minorHAnsi"/>
          <w:lang w:val="en-US" w:eastAsia="en-GB"/>
        </w:rPr>
      </w:pPr>
    </w:p>
    <w:p w14:paraId="0B93542D" w14:textId="432A34DA" w:rsidR="00990507" w:rsidRDefault="0007246F" w:rsidP="00E723B5">
      <w:pPr>
        <w:numPr>
          <w:ilvl w:val="0"/>
          <w:numId w:val="2"/>
        </w:numPr>
        <w:tabs>
          <w:tab w:val="left" w:pos="720"/>
        </w:tabs>
        <w:spacing w:after="0" w:line="240" w:lineRule="auto"/>
        <w:contextualSpacing/>
        <w:rPr>
          <w:rFonts w:eastAsia="Times New Roman" w:cstheme="minorHAnsi"/>
          <w:lang w:val="en-US" w:eastAsia="en-GB"/>
        </w:rPr>
      </w:pPr>
      <w:r w:rsidRPr="00C73FCB">
        <w:rPr>
          <w:rFonts w:eastAsia="Times New Roman" w:cstheme="minorHAnsi"/>
          <w:b/>
          <w:lang w:val="en-US" w:eastAsia="en-GB"/>
        </w:rPr>
        <w:t xml:space="preserve">To approve Minutes of the Meeting held on </w:t>
      </w:r>
      <w:r w:rsidR="009916A7">
        <w:rPr>
          <w:rFonts w:eastAsia="Times New Roman" w:cstheme="minorHAnsi"/>
          <w:b/>
          <w:lang w:val="en-US" w:eastAsia="en-GB"/>
        </w:rPr>
        <w:t>8</w:t>
      </w:r>
      <w:r w:rsidR="009916A7" w:rsidRPr="009916A7">
        <w:rPr>
          <w:rFonts w:eastAsia="Times New Roman" w:cstheme="minorHAnsi"/>
          <w:b/>
          <w:vertAlign w:val="superscript"/>
          <w:lang w:val="en-US" w:eastAsia="en-GB"/>
        </w:rPr>
        <w:t>th</w:t>
      </w:r>
      <w:r w:rsidR="009916A7">
        <w:rPr>
          <w:rFonts w:eastAsia="Times New Roman" w:cstheme="minorHAnsi"/>
          <w:b/>
          <w:lang w:val="en-US" w:eastAsia="en-GB"/>
        </w:rPr>
        <w:t xml:space="preserve"> January</w:t>
      </w:r>
      <w:r w:rsidR="00615B2D">
        <w:rPr>
          <w:rFonts w:eastAsia="Times New Roman" w:cstheme="minorHAnsi"/>
          <w:b/>
          <w:lang w:val="en-US" w:eastAsia="en-GB"/>
        </w:rPr>
        <w:t xml:space="preserve"> 2018</w:t>
      </w:r>
      <w:r w:rsidRPr="00C73FCB">
        <w:rPr>
          <w:rFonts w:eastAsia="Times New Roman" w:cstheme="minorHAnsi"/>
          <w:b/>
          <w:lang w:val="en-US" w:eastAsia="en-GB"/>
        </w:rPr>
        <w:t xml:space="preserve">. </w:t>
      </w:r>
      <w:r w:rsidRPr="00C73FCB">
        <w:rPr>
          <w:rFonts w:eastAsia="Times New Roman" w:cstheme="minorHAnsi"/>
          <w:lang w:val="en-US" w:eastAsia="en-GB"/>
        </w:rPr>
        <w:t>The</w:t>
      </w:r>
      <w:r w:rsidR="00C73FCB" w:rsidRPr="00C73FCB">
        <w:rPr>
          <w:rFonts w:eastAsia="Times New Roman" w:cstheme="minorHAnsi"/>
          <w:lang w:val="en-US" w:eastAsia="en-GB"/>
        </w:rPr>
        <w:t xml:space="preserve"> minutes</w:t>
      </w:r>
      <w:r w:rsidRPr="00C73FCB">
        <w:rPr>
          <w:rFonts w:eastAsia="Times New Roman" w:cstheme="minorHAnsi"/>
          <w:lang w:val="en-US" w:eastAsia="en-GB"/>
        </w:rPr>
        <w:t>, having been previously circulated</w:t>
      </w:r>
      <w:r w:rsidR="00C73FCB" w:rsidRPr="00C73FCB">
        <w:rPr>
          <w:rFonts w:eastAsia="Times New Roman" w:cstheme="minorHAnsi"/>
          <w:lang w:val="en-US" w:eastAsia="en-GB"/>
        </w:rPr>
        <w:t>,</w:t>
      </w:r>
      <w:r w:rsidRPr="00C73FCB">
        <w:rPr>
          <w:rFonts w:eastAsia="Times New Roman" w:cstheme="minorHAnsi"/>
          <w:lang w:val="en-US" w:eastAsia="en-GB"/>
        </w:rPr>
        <w:t xml:space="preserve"> were approved and duly signed by the Chairman.  </w:t>
      </w:r>
    </w:p>
    <w:p w14:paraId="2E10F17B" w14:textId="77777777" w:rsidR="00C73FCB" w:rsidRPr="00C73FCB" w:rsidRDefault="00C73FCB" w:rsidP="00C73FCB">
      <w:pPr>
        <w:tabs>
          <w:tab w:val="left" w:pos="720"/>
        </w:tabs>
        <w:spacing w:after="0" w:line="240" w:lineRule="auto"/>
        <w:ind w:left="502"/>
        <w:contextualSpacing/>
        <w:rPr>
          <w:rFonts w:eastAsia="Times New Roman" w:cstheme="minorHAnsi"/>
          <w:lang w:val="en-US" w:eastAsia="en-GB"/>
        </w:rPr>
      </w:pPr>
    </w:p>
    <w:p w14:paraId="5B0CB8D3" w14:textId="77777777" w:rsidR="00D06EA8" w:rsidRPr="00803056" w:rsidRDefault="00D06EA8" w:rsidP="00D06EA8">
      <w:pPr>
        <w:numPr>
          <w:ilvl w:val="0"/>
          <w:numId w:val="2"/>
        </w:numPr>
        <w:tabs>
          <w:tab w:val="left" w:pos="720"/>
        </w:tabs>
        <w:spacing w:after="0" w:line="240" w:lineRule="auto"/>
        <w:contextualSpacing/>
        <w:rPr>
          <w:rFonts w:eastAsia="Times New Roman" w:cstheme="minorHAnsi"/>
          <w:b/>
          <w:lang w:val="en-US" w:eastAsia="en-GB"/>
        </w:rPr>
      </w:pPr>
      <w:r w:rsidRPr="00803056">
        <w:rPr>
          <w:rFonts w:eastAsia="Times New Roman" w:cstheme="minorHAnsi"/>
          <w:b/>
          <w:lang w:val="en-US" w:eastAsia="en-GB"/>
        </w:rPr>
        <w:t xml:space="preserve">Receive reports </w:t>
      </w:r>
      <w:r w:rsidR="00612EAD" w:rsidRPr="00803056">
        <w:rPr>
          <w:rFonts w:eastAsia="Times New Roman" w:cstheme="minorHAnsi"/>
          <w:b/>
          <w:lang w:val="en-US" w:eastAsia="en-GB"/>
        </w:rPr>
        <w:t>f</w:t>
      </w:r>
      <w:r w:rsidRPr="00803056">
        <w:rPr>
          <w:rFonts w:eastAsia="Times New Roman" w:cstheme="minorHAnsi"/>
          <w:b/>
          <w:lang w:val="en-US" w:eastAsia="en-GB"/>
        </w:rPr>
        <w:t>rom Councillors from</w:t>
      </w:r>
      <w:r w:rsidR="00612EAD" w:rsidRPr="00803056">
        <w:rPr>
          <w:rFonts w:eastAsia="Times New Roman" w:cstheme="minorHAnsi"/>
          <w:b/>
          <w:lang w:val="en-US" w:eastAsia="en-GB"/>
        </w:rPr>
        <w:t xml:space="preserve"> Norfolk County Council,</w:t>
      </w:r>
      <w:r w:rsidRPr="00803056">
        <w:rPr>
          <w:rFonts w:eastAsia="Times New Roman" w:cstheme="minorHAnsi"/>
          <w:b/>
          <w:lang w:val="en-US" w:eastAsia="en-GB"/>
        </w:rPr>
        <w:t xml:space="preserve"> NNDC</w:t>
      </w:r>
      <w:r w:rsidR="00204BAB" w:rsidRPr="00803056">
        <w:rPr>
          <w:rFonts w:eastAsia="Times New Roman" w:cstheme="minorHAnsi"/>
          <w:b/>
          <w:lang w:val="en-US" w:eastAsia="en-GB"/>
        </w:rPr>
        <w:t xml:space="preserve"> and</w:t>
      </w:r>
      <w:r w:rsidRPr="00803056">
        <w:rPr>
          <w:rFonts w:eastAsia="Times New Roman" w:cstheme="minorHAnsi"/>
          <w:b/>
          <w:lang w:val="en-US" w:eastAsia="en-GB"/>
        </w:rPr>
        <w:t xml:space="preserve"> </w:t>
      </w:r>
      <w:r w:rsidR="00204BAB" w:rsidRPr="00803056">
        <w:rPr>
          <w:rFonts w:eastAsia="Times New Roman" w:cstheme="minorHAnsi"/>
          <w:b/>
          <w:lang w:val="en-US" w:eastAsia="en-GB"/>
        </w:rPr>
        <w:t>Norfolk Police</w:t>
      </w:r>
      <w:r w:rsidRPr="00803056">
        <w:rPr>
          <w:rFonts w:eastAsia="Times New Roman" w:cstheme="minorHAnsi"/>
          <w:b/>
          <w:lang w:val="en-US" w:eastAsia="en-GB"/>
        </w:rPr>
        <w:t>.</w:t>
      </w:r>
    </w:p>
    <w:p w14:paraId="121B58E3" w14:textId="245624B9" w:rsidR="006E3C2D" w:rsidRDefault="009916A7" w:rsidP="004B3EAF">
      <w:pPr>
        <w:tabs>
          <w:tab w:val="left" w:pos="720"/>
        </w:tabs>
        <w:spacing w:after="0" w:line="240" w:lineRule="auto"/>
        <w:ind w:left="510"/>
        <w:contextualSpacing/>
        <w:rPr>
          <w:rFonts w:eastAsia="Times New Roman" w:cstheme="minorHAnsi"/>
          <w:lang w:val="en-US" w:eastAsia="en-GB"/>
        </w:rPr>
      </w:pPr>
      <w:r w:rsidRPr="009916A7">
        <w:rPr>
          <w:rFonts w:eastAsia="Times New Roman" w:cstheme="minorHAnsi"/>
          <w:b/>
          <w:lang w:val="en-US" w:eastAsia="en-GB"/>
        </w:rPr>
        <w:t>Norfolk County Councillor Report</w:t>
      </w:r>
      <w:r>
        <w:rPr>
          <w:rFonts w:eastAsia="Times New Roman" w:cstheme="minorHAnsi"/>
          <w:lang w:val="en-US" w:eastAsia="en-GB"/>
        </w:rPr>
        <w:t xml:space="preserve"> CC Cllr Aquerone updated the meeting on the functions and duties carried out by the County Council and his role within that structure</w:t>
      </w:r>
      <w:r w:rsidR="007A62BB">
        <w:rPr>
          <w:rFonts w:eastAsia="Times New Roman" w:cstheme="minorHAnsi"/>
          <w:lang w:val="en-US" w:eastAsia="en-GB"/>
        </w:rPr>
        <w:t>,</w:t>
      </w:r>
      <w:r>
        <w:rPr>
          <w:rFonts w:eastAsia="Times New Roman" w:cstheme="minorHAnsi"/>
          <w:lang w:val="en-US" w:eastAsia="en-GB"/>
        </w:rPr>
        <w:t xml:space="preserve"> and as a local Councillor.  Cllr Aquerone informed the meeting that he had voted against a number of recently proposed public spending cuts, including reductions to bus subsidies and the grit bin budget.  He went on to explain that he had also voted against the recently awarded pay increase.  It is Cllr Aquerone’s intention to uses the increase as a slush fund to pay for additional community projects.  </w:t>
      </w:r>
    </w:p>
    <w:p w14:paraId="0787D3F1" w14:textId="4127BEF1" w:rsidR="009916A7" w:rsidRDefault="009916A7" w:rsidP="004B3EAF">
      <w:pPr>
        <w:tabs>
          <w:tab w:val="left" w:pos="720"/>
        </w:tabs>
        <w:spacing w:after="0" w:line="240" w:lineRule="auto"/>
        <w:ind w:left="510"/>
        <w:contextualSpacing/>
        <w:rPr>
          <w:rFonts w:eastAsia="Times New Roman" w:cstheme="minorHAnsi"/>
          <w:lang w:val="en-US" w:eastAsia="en-GB"/>
        </w:rPr>
      </w:pPr>
      <w:r>
        <w:rPr>
          <w:rFonts w:eastAsia="Times New Roman" w:cstheme="minorHAnsi"/>
          <w:b/>
          <w:lang w:val="en-US" w:eastAsia="en-GB"/>
        </w:rPr>
        <w:t xml:space="preserve">Norfolk District Council Report </w:t>
      </w:r>
      <w:r w:rsidRPr="00252BFD">
        <w:rPr>
          <w:rFonts w:eastAsia="Times New Roman" w:cstheme="minorHAnsi"/>
          <w:lang w:val="en-US" w:eastAsia="en-GB"/>
        </w:rPr>
        <w:t>– none received</w:t>
      </w:r>
    </w:p>
    <w:p w14:paraId="2CD4F66C" w14:textId="3E01C57A" w:rsidR="00252BFD" w:rsidRDefault="00252BFD" w:rsidP="004B3EAF">
      <w:pPr>
        <w:tabs>
          <w:tab w:val="left" w:pos="720"/>
        </w:tabs>
        <w:spacing w:after="0" w:line="240" w:lineRule="auto"/>
        <w:ind w:left="510"/>
        <w:contextualSpacing/>
        <w:rPr>
          <w:rFonts w:eastAsia="Times New Roman" w:cstheme="minorHAnsi"/>
          <w:lang w:val="en-US" w:eastAsia="en-GB"/>
        </w:rPr>
      </w:pPr>
      <w:r>
        <w:rPr>
          <w:rFonts w:eastAsia="Times New Roman" w:cstheme="minorHAnsi"/>
          <w:b/>
          <w:lang w:val="en-US" w:eastAsia="en-GB"/>
        </w:rPr>
        <w:t xml:space="preserve">Police Report </w:t>
      </w:r>
      <w:r>
        <w:rPr>
          <w:rFonts w:eastAsia="Times New Roman" w:cstheme="minorHAnsi"/>
          <w:lang w:val="en-US" w:eastAsia="en-GB"/>
        </w:rPr>
        <w:t>– The chairman read out the latest Police report.</w:t>
      </w:r>
    </w:p>
    <w:p w14:paraId="3E2DB4F6" w14:textId="77777777" w:rsidR="00990507" w:rsidRPr="00803056" w:rsidRDefault="00990507" w:rsidP="00D06EA8">
      <w:pPr>
        <w:tabs>
          <w:tab w:val="left" w:pos="720"/>
        </w:tabs>
        <w:spacing w:after="0" w:line="240" w:lineRule="auto"/>
        <w:ind w:left="360"/>
        <w:contextualSpacing/>
        <w:rPr>
          <w:rFonts w:eastAsia="Times New Roman" w:cstheme="minorHAnsi"/>
          <w:b/>
          <w:lang w:val="en-US" w:eastAsia="en-GB"/>
        </w:rPr>
      </w:pPr>
    </w:p>
    <w:p w14:paraId="7A84198E" w14:textId="77777777" w:rsidR="00F4158E" w:rsidRPr="00F4158E" w:rsidRDefault="00F4158E" w:rsidP="000337EF">
      <w:pPr>
        <w:numPr>
          <w:ilvl w:val="0"/>
          <w:numId w:val="2"/>
        </w:numPr>
        <w:spacing w:after="0" w:line="280" w:lineRule="atLeast"/>
        <w:jc w:val="both"/>
        <w:rPr>
          <w:rFonts w:eastAsia="Times New Roman" w:cstheme="minorHAnsi"/>
          <w:bCs/>
          <w:lang w:val="en-US" w:eastAsia="en-GB"/>
        </w:rPr>
      </w:pPr>
      <w:r>
        <w:rPr>
          <w:rFonts w:eastAsia="Times New Roman" w:cstheme="minorHAnsi"/>
          <w:b/>
          <w:lang w:val="en-US" w:eastAsia="en-GB"/>
        </w:rPr>
        <w:t>Public Participation –</w:t>
      </w:r>
      <w:r w:rsidRPr="00F4158E">
        <w:rPr>
          <w:rFonts w:eastAsia="Times New Roman" w:cstheme="minorHAnsi"/>
          <w:lang w:val="en-US" w:eastAsia="en-GB"/>
        </w:rPr>
        <w:t xml:space="preserve"> None</w:t>
      </w:r>
    </w:p>
    <w:p w14:paraId="38D554C6" w14:textId="77777777" w:rsidR="00F4158E" w:rsidRPr="00F4158E" w:rsidRDefault="00F4158E" w:rsidP="00F4158E">
      <w:pPr>
        <w:spacing w:after="0" w:line="280" w:lineRule="atLeast"/>
        <w:ind w:left="502"/>
        <w:jc w:val="both"/>
        <w:rPr>
          <w:rFonts w:eastAsia="Times New Roman" w:cstheme="minorHAnsi"/>
          <w:bCs/>
          <w:lang w:val="en-US" w:eastAsia="en-GB"/>
        </w:rPr>
      </w:pPr>
    </w:p>
    <w:p w14:paraId="1023472D" w14:textId="505F9A4F" w:rsidR="00F4158E" w:rsidRPr="00E224ED" w:rsidRDefault="00481F65" w:rsidP="00A073F3">
      <w:pPr>
        <w:numPr>
          <w:ilvl w:val="0"/>
          <w:numId w:val="2"/>
        </w:numPr>
        <w:spacing w:after="0" w:line="280" w:lineRule="atLeast"/>
        <w:ind w:left="495"/>
        <w:jc w:val="both"/>
        <w:rPr>
          <w:rFonts w:eastAsia="Times New Roman" w:cstheme="minorHAnsi"/>
          <w:bCs/>
          <w:lang w:val="en-US" w:eastAsia="en-GB"/>
        </w:rPr>
      </w:pPr>
      <w:r w:rsidRPr="00E224ED">
        <w:rPr>
          <w:rFonts w:eastAsia="Times New Roman" w:cstheme="minorHAnsi"/>
          <w:b/>
          <w:lang w:val="en-US" w:eastAsia="en-GB"/>
        </w:rPr>
        <w:t xml:space="preserve">To </w:t>
      </w:r>
      <w:r w:rsidR="00F4158E" w:rsidRPr="00E224ED">
        <w:rPr>
          <w:rFonts w:eastAsia="Times New Roman" w:cstheme="minorHAnsi"/>
          <w:b/>
          <w:lang w:val="en-US" w:eastAsia="en-GB"/>
        </w:rPr>
        <w:t>receive an update on items from the previous minutes as follows:</w:t>
      </w:r>
      <w:r w:rsidR="00E224ED" w:rsidRPr="00E224ED">
        <w:rPr>
          <w:rFonts w:eastAsia="Times New Roman" w:cstheme="minorHAnsi"/>
          <w:b/>
          <w:lang w:val="en-US" w:eastAsia="en-GB"/>
        </w:rPr>
        <w:t xml:space="preserve"> </w:t>
      </w:r>
      <w:r w:rsidR="00615B2D" w:rsidRPr="00E224ED">
        <w:rPr>
          <w:rFonts w:eastAsia="Times New Roman" w:cstheme="minorHAnsi"/>
          <w:bCs/>
          <w:lang w:val="en-US" w:eastAsia="en-GB"/>
        </w:rPr>
        <w:t>None</w:t>
      </w:r>
      <w:r w:rsidR="00F4158E" w:rsidRPr="00E224ED">
        <w:rPr>
          <w:rFonts w:eastAsia="Times New Roman" w:cstheme="minorHAnsi"/>
          <w:bCs/>
          <w:lang w:val="en-US" w:eastAsia="en-GB"/>
        </w:rPr>
        <w:t>.</w:t>
      </w:r>
    </w:p>
    <w:p w14:paraId="346E5600" w14:textId="77777777" w:rsidR="00990507" w:rsidRPr="00803056" w:rsidRDefault="00990507" w:rsidP="00990507">
      <w:pPr>
        <w:spacing w:after="0" w:line="280" w:lineRule="atLeast"/>
        <w:ind w:left="502"/>
        <w:jc w:val="both"/>
        <w:rPr>
          <w:rFonts w:eastAsia="Times New Roman" w:cstheme="minorHAnsi"/>
          <w:bCs/>
          <w:lang w:val="en-US" w:eastAsia="en-GB"/>
        </w:rPr>
      </w:pPr>
    </w:p>
    <w:p w14:paraId="7AEBD902" w14:textId="77777777" w:rsidR="00252BFD" w:rsidRPr="00252BFD" w:rsidRDefault="00615B2D" w:rsidP="00252BFD">
      <w:pPr>
        <w:numPr>
          <w:ilvl w:val="0"/>
          <w:numId w:val="2"/>
        </w:numPr>
        <w:spacing w:after="0" w:line="280" w:lineRule="atLeast"/>
        <w:jc w:val="both"/>
        <w:rPr>
          <w:rFonts w:cstheme="minorHAnsi"/>
        </w:rPr>
      </w:pPr>
      <w:r w:rsidRPr="00252BFD">
        <w:rPr>
          <w:rFonts w:cstheme="minorHAnsi"/>
          <w:b/>
        </w:rPr>
        <w:t xml:space="preserve">Parish Council Vacancy </w:t>
      </w:r>
    </w:p>
    <w:p w14:paraId="0182AA85" w14:textId="77777777" w:rsidR="00252BFD" w:rsidRPr="00252BFD" w:rsidRDefault="00252BFD" w:rsidP="00252BFD">
      <w:pPr>
        <w:pStyle w:val="ListParagraph"/>
        <w:numPr>
          <w:ilvl w:val="0"/>
          <w:numId w:val="25"/>
        </w:numPr>
        <w:spacing w:after="0" w:line="280" w:lineRule="atLeast"/>
        <w:jc w:val="both"/>
        <w:rPr>
          <w:rFonts w:cstheme="minorHAnsi"/>
        </w:rPr>
      </w:pPr>
      <w:r w:rsidRPr="00252BFD">
        <w:rPr>
          <w:rFonts w:cstheme="minorHAnsi"/>
        </w:rPr>
        <w:t>The Chairman announced that it was the intention of the Council to Co-opt into the vacancy for a Parish Councillor.</w:t>
      </w:r>
    </w:p>
    <w:p w14:paraId="7555A765" w14:textId="2D1634C9" w:rsidR="00252BFD" w:rsidRPr="00252BFD" w:rsidRDefault="00252BFD" w:rsidP="00252BFD">
      <w:pPr>
        <w:pStyle w:val="ListParagraph"/>
        <w:numPr>
          <w:ilvl w:val="0"/>
          <w:numId w:val="25"/>
        </w:numPr>
        <w:spacing w:after="0" w:line="280" w:lineRule="atLeast"/>
        <w:jc w:val="both"/>
        <w:rPr>
          <w:rFonts w:cstheme="minorHAnsi"/>
        </w:rPr>
      </w:pPr>
      <w:r w:rsidRPr="00252BFD">
        <w:rPr>
          <w:rFonts w:cstheme="minorHAnsi"/>
        </w:rPr>
        <w:t xml:space="preserve">Councillor </w:t>
      </w:r>
      <w:r>
        <w:rPr>
          <w:rFonts w:cstheme="minorHAnsi"/>
        </w:rPr>
        <w:t>Sophie Gibbs</w:t>
      </w:r>
      <w:r w:rsidRPr="00252BFD">
        <w:rPr>
          <w:rFonts w:cstheme="minorHAnsi"/>
        </w:rPr>
        <w:t xml:space="preserve"> nominated </w:t>
      </w:r>
      <w:r>
        <w:rPr>
          <w:rFonts w:cstheme="minorHAnsi"/>
        </w:rPr>
        <w:t>Susan Belbin</w:t>
      </w:r>
      <w:r w:rsidRPr="00252BFD">
        <w:rPr>
          <w:rFonts w:cstheme="minorHAnsi"/>
        </w:rPr>
        <w:t xml:space="preserve"> and this nomination was seconded by Cllr P Youngs.</w:t>
      </w:r>
    </w:p>
    <w:p w14:paraId="7203C44D" w14:textId="77777777" w:rsidR="00252BFD" w:rsidRPr="00803056" w:rsidRDefault="00252BFD" w:rsidP="00252BFD">
      <w:pPr>
        <w:pStyle w:val="ListParagraph"/>
        <w:numPr>
          <w:ilvl w:val="0"/>
          <w:numId w:val="25"/>
        </w:numPr>
        <w:spacing w:after="0" w:line="240" w:lineRule="auto"/>
        <w:rPr>
          <w:rFonts w:cstheme="minorHAnsi"/>
        </w:rPr>
      </w:pPr>
      <w:r w:rsidRPr="00803056">
        <w:rPr>
          <w:rFonts w:cstheme="minorHAnsi"/>
        </w:rPr>
        <w:t>The Chairman closed the meeting to allow Council to Vote.  Once votes had been cast the Chairman re-opened the meeting</w:t>
      </w:r>
    </w:p>
    <w:p w14:paraId="158EAC7F" w14:textId="339FFF78" w:rsidR="00252BFD" w:rsidRPr="00803056" w:rsidRDefault="00252BFD" w:rsidP="00252BFD">
      <w:pPr>
        <w:pStyle w:val="ListParagraph"/>
        <w:numPr>
          <w:ilvl w:val="0"/>
          <w:numId w:val="25"/>
        </w:numPr>
        <w:spacing w:after="0" w:line="240" w:lineRule="auto"/>
        <w:rPr>
          <w:rFonts w:cstheme="minorHAnsi"/>
        </w:rPr>
      </w:pPr>
      <w:r>
        <w:rPr>
          <w:rFonts w:cstheme="minorHAnsi"/>
        </w:rPr>
        <w:t xml:space="preserve">Susan Belbin </w:t>
      </w:r>
      <w:r w:rsidRPr="00803056">
        <w:rPr>
          <w:rFonts w:cstheme="minorHAnsi"/>
        </w:rPr>
        <w:t xml:space="preserve"> received unanimous votes and therefore, the Chairman duly declared </w:t>
      </w:r>
      <w:r>
        <w:rPr>
          <w:rFonts w:cstheme="minorHAnsi"/>
        </w:rPr>
        <w:t>Susan Belbin</w:t>
      </w:r>
      <w:r w:rsidRPr="00803056">
        <w:rPr>
          <w:rFonts w:cstheme="minorHAnsi"/>
        </w:rPr>
        <w:t xml:space="preserve"> be co-opted onto Baconsthorpe Council. </w:t>
      </w:r>
    </w:p>
    <w:p w14:paraId="1D7C349E" w14:textId="19227569" w:rsidR="00252BFD" w:rsidRPr="00803056" w:rsidRDefault="00252BFD" w:rsidP="00252BFD">
      <w:pPr>
        <w:pStyle w:val="ListParagraph"/>
        <w:numPr>
          <w:ilvl w:val="0"/>
          <w:numId w:val="25"/>
        </w:numPr>
        <w:spacing w:after="0" w:line="240" w:lineRule="auto"/>
        <w:rPr>
          <w:rFonts w:cstheme="minorHAnsi"/>
        </w:rPr>
      </w:pPr>
      <w:r>
        <w:rPr>
          <w:rFonts w:cstheme="minorHAnsi"/>
        </w:rPr>
        <w:t>Susan Belbin</w:t>
      </w:r>
      <w:r w:rsidRPr="00803056">
        <w:rPr>
          <w:rFonts w:cstheme="minorHAnsi"/>
        </w:rPr>
        <w:t xml:space="preserve"> read out the Declaration of Acceptance and the Clerk read out the response.  </w:t>
      </w:r>
      <w:r>
        <w:rPr>
          <w:rFonts w:cstheme="minorHAnsi"/>
        </w:rPr>
        <w:t>Susan Belbin</w:t>
      </w:r>
      <w:r w:rsidRPr="00803056">
        <w:rPr>
          <w:rFonts w:cstheme="minorHAnsi"/>
        </w:rPr>
        <w:t xml:space="preserve"> and the Clerk signed and dated the Declaration Papers.  </w:t>
      </w:r>
      <w:r>
        <w:rPr>
          <w:rFonts w:cstheme="minorHAnsi"/>
        </w:rPr>
        <w:t>Susan Belbin</w:t>
      </w:r>
      <w:r w:rsidRPr="00803056">
        <w:rPr>
          <w:rFonts w:cstheme="minorHAnsi"/>
        </w:rPr>
        <w:t xml:space="preserve"> handed the Declaration to the Clerk who said she would deliver the declaration by hand to the Council Offices in Cromer.</w:t>
      </w:r>
    </w:p>
    <w:p w14:paraId="058D9485" w14:textId="7CC4CE37" w:rsidR="00252BFD" w:rsidRPr="00252BFD" w:rsidRDefault="00252BFD" w:rsidP="00252BFD">
      <w:pPr>
        <w:pStyle w:val="ListParagraph"/>
        <w:numPr>
          <w:ilvl w:val="0"/>
          <w:numId w:val="25"/>
        </w:numPr>
        <w:spacing w:after="0" w:line="240" w:lineRule="auto"/>
        <w:ind w:right="-57"/>
        <w:rPr>
          <w:rFonts w:cstheme="minorHAnsi"/>
        </w:rPr>
      </w:pPr>
      <w:r w:rsidRPr="00252BFD">
        <w:rPr>
          <w:rFonts w:cstheme="minorHAnsi"/>
        </w:rPr>
        <w:t xml:space="preserve">To hear the new Councillor’s induction.  The Clerk formally welcomed Cllr </w:t>
      </w:r>
      <w:r>
        <w:rPr>
          <w:rFonts w:cstheme="minorHAnsi"/>
        </w:rPr>
        <w:t>Belbin</w:t>
      </w:r>
      <w:r w:rsidRPr="00252BFD">
        <w:rPr>
          <w:rFonts w:cstheme="minorHAnsi"/>
        </w:rPr>
        <w:t xml:space="preserve"> and a short induction followed.</w:t>
      </w:r>
    </w:p>
    <w:p w14:paraId="2387718F" w14:textId="17CBA3D4" w:rsidR="00252BFD" w:rsidRPr="00252BFD" w:rsidRDefault="00252BFD" w:rsidP="00252BFD">
      <w:pPr>
        <w:pStyle w:val="ListParagraph"/>
        <w:numPr>
          <w:ilvl w:val="0"/>
          <w:numId w:val="25"/>
        </w:numPr>
        <w:spacing w:after="0" w:line="240" w:lineRule="auto"/>
        <w:rPr>
          <w:rFonts w:cstheme="minorHAnsi"/>
        </w:rPr>
      </w:pPr>
      <w:r w:rsidRPr="00252BFD">
        <w:rPr>
          <w:rFonts w:cstheme="minorHAnsi"/>
        </w:rPr>
        <w:t xml:space="preserve">Cllr </w:t>
      </w:r>
      <w:r>
        <w:rPr>
          <w:rFonts w:cstheme="minorHAnsi"/>
        </w:rPr>
        <w:t>Belbin</w:t>
      </w:r>
      <w:r w:rsidRPr="00252BFD">
        <w:rPr>
          <w:rFonts w:cstheme="minorHAnsi"/>
        </w:rPr>
        <w:t xml:space="preserve"> was invited to join the Council and take part in the meeting.  The Clerk asked Cllr </w:t>
      </w:r>
      <w:r>
        <w:rPr>
          <w:rFonts w:cstheme="minorHAnsi"/>
        </w:rPr>
        <w:t>Belbin</w:t>
      </w:r>
      <w:r w:rsidRPr="00252BFD">
        <w:rPr>
          <w:rFonts w:cstheme="minorHAnsi"/>
        </w:rPr>
        <w:t xml:space="preserve"> if </w:t>
      </w:r>
      <w:r>
        <w:rPr>
          <w:rFonts w:cstheme="minorHAnsi"/>
        </w:rPr>
        <w:t>s</w:t>
      </w:r>
      <w:r w:rsidRPr="00252BFD">
        <w:rPr>
          <w:rFonts w:cstheme="minorHAnsi"/>
        </w:rPr>
        <w:t xml:space="preserve">he had                 any declarations of interest in the current Agenda and </w:t>
      </w:r>
      <w:r>
        <w:rPr>
          <w:rFonts w:cstheme="minorHAnsi"/>
        </w:rPr>
        <w:t>s</w:t>
      </w:r>
      <w:r w:rsidRPr="00252BFD">
        <w:rPr>
          <w:rFonts w:cstheme="minorHAnsi"/>
        </w:rPr>
        <w:t xml:space="preserve">he replied that </w:t>
      </w:r>
      <w:r>
        <w:rPr>
          <w:rFonts w:cstheme="minorHAnsi"/>
        </w:rPr>
        <w:t>s</w:t>
      </w:r>
      <w:r w:rsidRPr="00252BFD">
        <w:rPr>
          <w:rFonts w:cstheme="minorHAnsi"/>
        </w:rPr>
        <w:t>he had no</w:t>
      </w:r>
      <w:r>
        <w:rPr>
          <w:rFonts w:cstheme="minorHAnsi"/>
        </w:rPr>
        <w:t>t, however she asked th</w:t>
      </w:r>
      <w:r w:rsidR="007A62BB">
        <w:rPr>
          <w:rFonts w:cstheme="minorHAnsi"/>
        </w:rPr>
        <w:t>e</w:t>
      </w:r>
      <w:r>
        <w:rPr>
          <w:rFonts w:cstheme="minorHAnsi"/>
        </w:rPr>
        <w:t xml:space="preserve"> Clerk to minute that she was the Chairman of the Village Hall Committee</w:t>
      </w:r>
      <w:r w:rsidRPr="00252BFD">
        <w:rPr>
          <w:rFonts w:cstheme="minorHAnsi"/>
        </w:rPr>
        <w:t>.</w:t>
      </w:r>
    </w:p>
    <w:p w14:paraId="1E814494" w14:textId="77777777" w:rsidR="00252BFD" w:rsidRPr="00252BFD" w:rsidRDefault="00252BFD" w:rsidP="00A93F9C">
      <w:pPr>
        <w:spacing w:after="0" w:line="280" w:lineRule="atLeast"/>
        <w:ind w:left="502"/>
        <w:jc w:val="both"/>
        <w:rPr>
          <w:rFonts w:cstheme="minorHAnsi"/>
        </w:rPr>
      </w:pPr>
    </w:p>
    <w:p w14:paraId="00C3E230" w14:textId="77777777" w:rsidR="00142AD8" w:rsidRPr="00142AD8" w:rsidRDefault="00F4158E" w:rsidP="00615B2D">
      <w:pPr>
        <w:numPr>
          <w:ilvl w:val="0"/>
          <w:numId w:val="2"/>
        </w:numPr>
        <w:spacing w:after="0" w:line="280" w:lineRule="atLeast"/>
        <w:jc w:val="both"/>
        <w:rPr>
          <w:rFonts w:cstheme="minorHAnsi"/>
        </w:rPr>
      </w:pPr>
      <w:r>
        <w:rPr>
          <w:rFonts w:eastAsia="Times New Roman" w:cstheme="minorHAnsi"/>
          <w:b/>
          <w:lang w:val="en-US" w:eastAsia="en-GB"/>
        </w:rPr>
        <w:t>Governance and Financial Matters</w:t>
      </w:r>
      <w:r w:rsidR="00615B2D">
        <w:rPr>
          <w:rFonts w:eastAsia="Times New Roman" w:cstheme="minorHAnsi"/>
          <w:b/>
          <w:lang w:val="en-US" w:eastAsia="en-GB"/>
        </w:rPr>
        <w:t>.</w:t>
      </w:r>
    </w:p>
    <w:p w14:paraId="4FFB6CC7" w14:textId="5154AE75" w:rsidR="001364A5" w:rsidRPr="001364A5" w:rsidRDefault="00783F2B" w:rsidP="001364A5">
      <w:pPr>
        <w:pStyle w:val="ListParagraph"/>
        <w:numPr>
          <w:ilvl w:val="0"/>
          <w:numId w:val="21"/>
        </w:numPr>
        <w:spacing w:after="0" w:line="280" w:lineRule="atLeast"/>
        <w:jc w:val="both"/>
        <w:rPr>
          <w:rFonts w:cstheme="minorHAnsi"/>
          <w:b/>
        </w:rPr>
      </w:pPr>
      <w:r w:rsidRPr="00142AD8">
        <w:rPr>
          <w:rFonts w:cstheme="minorHAnsi"/>
          <w:b/>
        </w:rPr>
        <w:t>To consider the Bank Reconciliation and the Budget Report</w:t>
      </w:r>
      <w:r w:rsidR="001364A5" w:rsidRPr="001364A5">
        <w:rPr>
          <w:rFonts w:cstheme="minorHAnsi"/>
        </w:rPr>
        <w:t xml:space="preserve"> </w:t>
      </w:r>
      <w:r w:rsidR="001364A5" w:rsidRPr="00783F2B">
        <w:rPr>
          <w:rFonts w:cstheme="minorHAnsi"/>
        </w:rPr>
        <w:t>After due consideration the Council approved the report and the reconciliation and they were signed by the Chairman</w:t>
      </w:r>
    </w:p>
    <w:p w14:paraId="7439127C" w14:textId="2C375BE6" w:rsidR="00142AD8" w:rsidRPr="00142AD8" w:rsidRDefault="00142AD8" w:rsidP="001364A5">
      <w:pPr>
        <w:pStyle w:val="ListParagraph"/>
        <w:spacing w:after="0" w:line="280" w:lineRule="atLeast"/>
        <w:ind w:left="907"/>
        <w:jc w:val="both"/>
        <w:rPr>
          <w:rFonts w:cstheme="minorHAnsi"/>
        </w:rPr>
      </w:pPr>
    </w:p>
    <w:p w14:paraId="4A585790" w14:textId="77777777" w:rsidR="00B86796" w:rsidRPr="00B86796" w:rsidRDefault="00B86796" w:rsidP="00B86796">
      <w:pPr>
        <w:pStyle w:val="ListParagraph"/>
        <w:spacing w:after="0" w:line="280" w:lineRule="atLeast"/>
        <w:ind w:left="907"/>
        <w:jc w:val="both"/>
        <w:rPr>
          <w:rFonts w:cstheme="minorHAnsi"/>
        </w:rPr>
      </w:pPr>
    </w:p>
    <w:p w14:paraId="3A241930" w14:textId="68FB2D40" w:rsidR="00B86796" w:rsidRPr="00B86796" w:rsidRDefault="00B86796" w:rsidP="00B86796">
      <w:pPr>
        <w:pStyle w:val="ListParagraph"/>
        <w:jc w:val="center"/>
        <w:rPr>
          <w:rFonts w:cstheme="minorHAnsi"/>
          <w:sz w:val="16"/>
          <w:szCs w:val="16"/>
        </w:rPr>
      </w:pPr>
      <w:r w:rsidRPr="00B86796">
        <w:rPr>
          <w:rFonts w:cstheme="minorHAnsi"/>
          <w:sz w:val="16"/>
          <w:szCs w:val="16"/>
        </w:rPr>
        <w:lastRenderedPageBreak/>
        <w:t>4/18</w:t>
      </w:r>
    </w:p>
    <w:p w14:paraId="21EE5E7A" w14:textId="6CA2AEC2" w:rsidR="00F636CB" w:rsidRDefault="00783F2B" w:rsidP="00601241">
      <w:pPr>
        <w:pStyle w:val="ListParagraph"/>
        <w:numPr>
          <w:ilvl w:val="0"/>
          <w:numId w:val="21"/>
        </w:numPr>
        <w:spacing w:after="0" w:line="280" w:lineRule="atLeast"/>
        <w:ind w:left="907"/>
        <w:jc w:val="both"/>
        <w:rPr>
          <w:rFonts w:cstheme="minorHAnsi"/>
        </w:rPr>
      </w:pPr>
      <w:r w:rsidRPr="001364A5">
        <w:rPr>
          <w:rFonts w:cstheme="minorHAnsi"/>
          <w:b/>
        </w:rPr>
        <w:t xml:space="preserve"> </w:t>
      </w:r>
      <w:r w:rsidR="00142AD8" w:rsidRPr="001364A5">
        <w:rPr>
          <w:rFonts w:cstheme="minorHAnsi"/>
          <w:b/>
        </w:rPr>
        <w:t xml:space="preserve">To consider invoices for payment.  </w:t>
      </w:r>
      <w:r w:rsidR="00142AD8" w:rsidRPr="001364A5">
        <w:rPr>
          <w:rFonts w:cstheme="minorHAnsi"/>
        </w:rPr>
        <w:t xml:space="preserve">After consideration the Council AGREED to pay the following invoices: The Clerk’s salary </w:t>
      </w:r>
      <w:r w:rsidR="007A62BB">
        <w:rPr>
          <w:rFonts w:cstheme="minorHAnsi"/>
        </w:rPr>
        <w:t xml:space="preserve">&amp; expenses </w:t>
      </w:r>
      <w:r w:rsidR="001364A5" w:rsidRPr="001364A5">
        <w:rPr>
          <w:rFonts w:cstheme="minorHAnsi"/>
        </w:rPr>
        <w:t>£350.90</w:t>
      </w:r>
      <w:r w:rsidR="001364A5">
        <w:rPr>
          <w:rFonts w:cstheme="minorHAnsi"/>
        </w:rPr>
        <w:t>, D Bracey, Playground Inspection £120.00, NPTS Subscription £37.00, Baconsthorpe Village Hall (hire)</w:t>
      </w:r>
      <w:r w:rsidR="007A62BB">
        <w:rPr>
          <w:rFonts w:cstheme="minorHAnsi"/>
        </w:rPr>
        <w:t xml:space="preserve"> </w:t>
      </w:r>
      <w:r w:rsidR="001364A5">
        <w:rPr>
          <w:rFonts w:cstheme="minorHAnsi"/>
        </w:rPr>
        <w:t>£68.00, The Clerk, Training Fee £5.60</w:t>
      </w:r>
    </w:p>
    <w:p w14:paraId="30180903" w14:textId="5173528E" w:rsidR="001364A5" w:rsidRDefault="001364A5" w:rsidP="00601241">
      <w:pPr>
        <w:pStyle w:val="ListParagraph"/>
        <w:numPr>
          <w:ilvl w:val="0"/>
          <w:numId w:val="21"/>
        </w:numPr>
        <w:spacing w:after="0" w:line="280" w:lineRule="atLeast"/>
        <w:ind w:left="907"/>
        <w:jc w:val="both"/>
        <w:rPr>
          <w:rFonts w:cstheme="minorHAnsi"/>
        </w:rPr>
      </w:pPr>
      <w:r w:rsidRPr="001364A5">
        <w:rPr>
          <w:rFonts w:cstheme="minorHAnsi"/>
          <w:b/>
        </w:rPr>
        <w:t>To receive an update on banking matters</w:t>
      </w:r>
      <w:r w:rsidR="000E4C86">
        <w:rPr>
          <w:rFonts w:cstheme="minorHAnsi"/>
          <w:b/>
        </w:rPr>
        <w:t xml:space="preserve"> </w:t>
      </w:r>
      <w:r w:rsidR="000E4C86" w:rsidRPr="005D575A">
        <w:rPr>
          <w:rFonts w:cstheme="minorHAnsi"/>
        </w:rPr>
        <w:t xml:space="preserve">The Clerk explained that, after further investigation the Nat West account discussed at the last meeting may not be suitable after all.  In the intervening time the Clerk had spoken to Barclays Bank who were now able to offer </w:t>
      </w:r>
      <w:r w:rsidR="005D575A" w:rsidRPr="005D575A">
        <w:rPr>
          <w:rFonts w:cstheme="minorHAnsi"/>
        </w:rPr>
        <w:t>an online banking service of a similar nature.  After discussion the Council Agreed to accept the Clerk’s suggestion to remain with Barclays and move to ‘simple signing’ arrangements and online banking.</w:t>
      </w:r>
      <w:r w:rsidR="000E4C86" w:rsidRPr="005D575A">
        <w:rPr>
          <w:rFonts w:cstheme="minorHAnsi"/>
        </w:rPr>
        <w:t xml:space="preserve"> </w:t>
      </w:r>
    </w:p>
    <w:p w14:paraId="5032E31B" w14:textId="6BA77886" w:rsidR="005D575A" w:rsidRDefault="005D575A" w:rsidP="00601241">
      <w:pPr>
        <w:pStyle w:val="ListParagraph"/>
        <w:numPr>
          <w:ilvl w:val="0"/>
          <w:numId w:val="21"/>
        </w:numPr>
        <w:spacing w:after="0" w:line="280" w:lineRule="atLeast"/>
        <w:ind w:left="907"/>
        <w:jc w:val="both"/>
        <w:rPr>
          <w:rFonts w:cstheme="minorHAnsi"/>
        </w:rPr>
      </w:pPr>
      <w:r>
        <w:rPr>
          <w:rFonts w:cstheme="minorHAnsi"/>
          <w:b/>
        </w:rPr>
        <w:t xml:space="preserve">To consider the appointment of the Clerk as Data Protection Officer.  </w:t>
      </w:r>
      <w:r w:rsidRPr="005D575A">
        <w:rPr>
          <w:rFonts w:cstheme="minorHAnsi"/>
        </w:rPr>
        <w:t xml:space="preserve">Cllr Gibb proposed and was seconded by Cllr Galpin.  It was therefore, </w:t>
      </w:r>
      <w:r w:rsidRPr="005D575A">
        <w:rPr>
          <w:rFonts w:cstheme="minorHAnsi"/>
          <w:b/>
        </w:rPr>
        <w:t>A</w:t>
      </w:r>
      <w:r>
        <w:rPr>
          <w:rFonts w:cstheme="minorHAnsi"/>
          <w:b/>
        </w:rPr>
        <w:t>GREED</w:t>
      </w:r>
      <w:r w:rsidRPr="005D575A">
        <w:rPr>
          <w:rFonts w:cstheme="minorHAnsi"/>
        </w:rPr>
        <w:t xml:space="preserve"> that the Clerk be appointed Data Protection Officer and that the Clerk’s Contract would be amended</w:t>
      </w:r>
      <w:r>
        <w:rPr>
          <w:rFonts w:cstheme="minorHAnsi"/>
        </w:rPr>
        <w:t xml:space="preserve"> at the next meeting</w:t>
      </w:r>
      <w:r w:rsidRPr="005D575A">
        <w:rPr>
          <w:rFonts w:cstheme="minorHAnsi"/>
        </w:rPr>
        <w:t>.</w:t>
      </w:r>
    </w:p>
    <w:p w14:paraId="12C7AE15" w14:textId="3C66F519" w:rsidR="005D575A" w:rsidRDefault="005D575A" w:rsidP="00601241">
      <w:pPr>
        <w:pStyle w:val="ListParagraph"/>
        <w:numPr>
          <w:ilvl w:val="0"/>
          <w:numId w:val="21"/>
        </w:numPr>
        <w:spacing w:after="0" w:line="280" w:lineRule="atLeast"/>
        <w:ind w:left="907"/>
        <w:jc w:val="both"/>
        <w:rPr>
          <w:rFonts w:cstheme="minorHAnsi"/>
        </w:rPr>
      </w:pPr>
      <w:r>
        <w:rPr>
          <w:rFonts w:cstheme="minorHAnsi"/>
          <w:b/>
        </w:rPr>
        <w:t>To approve the GDPR Policy previously circulated.</w:t>
      </w:r>
      <w:r>
        <w:rPr>
          <w:rFonts w:cstheme="minorHAnsi"/>
        </w:rPr>
        <w:t xml:space="preserve">  After consideration, the Members AGREED to approve the GDPR Policy.</w:t>
      </w:r>
    </w:p>
    <w:p w14:paraId="54D58D7B" w14:textId="345C16A5" w:rsidR="005D575A" w:rsidRDefault="009369F1" w:rsidP="00601241">
      <w:pPr>
        <w:pStyle w:val="ListParagraph"/>
        <w:numPr>
          <w:ilvl w:val="0"/>
          <w:numId w:val="21"/>
        </w:numPr>
        <w:spacing w:after="0" w:line="280" w:lineRule="atLeast"/>
        <w:ind w:left="907"/>
        <w:jc w:val="both"/>
        <w:rPr>
          <w:rFonts w:cstheme="minorHAnsi"/>
          <w:b/>
        </w:rPr>
      </w:pPr>
      <w:r w:rsidRPr="009369F1">
        <w:rPr>
          <w:rFonts w:cstheme="minorHAnsi"/>
          <w:b/>
        </w:rPr>
        <w:t>To consider the Clerk’s request for a 2% pay increase from 1</w:t>
      </w:r>
      <w:r w:rsidRPr="009369F1">
        <w:rPr>
          <w:rFonts w:cstheme="minorHAnsi"/>
          <w:b/>
          <w:vertAlign w:val="superscript"/>
        </w:rPr>
        <w:t>st</w:t>
      </w:r>
      <w:r w:rsidRPr="009369F1">
        <w:rPr>
          <w:rFonts w:cstheme="minorHAnsi"/>
          <w:b/>
        </w:rPr>
        <w:t xml:space="preserve"> April</w:t>
      </w:r>
      <w:r>
        <w:rPr>
          <w:rFonts w:cstheme="minorHAnsi"/>
          <w:b/>
        </w:rPr>
        <w:t xml:space="preserve"> 2018.  </w:t>
      </w:r>
      <w:r w:rsidRPr="009369F1">
        <w:rPr>
          <w:rFonts w:cstheme="minorHAnsi"/>
        </w:rPr>
        <w:t>Members AGREED to this request</w:t>
      </w:r>
      <w:r>
        <w:rPr>
          <w:rFonts w:cstheme="minorHAnsi"/>
        </w:rPr>
        <w:t>.</w:t>
      </w:r>
      <w:r>
        <w:rPr>
          <w:rFonts w:cstheme="minorHAnsi"/>
          <w:b/>
        </w:rPr>
        <w:t xml:space="preserve"> </w:t>
      </w:r>
    </w:p>
    <w:p w14:paraId="4BDD8D0F" w14:textId="77777777" w:rsidR="00DA2CE9" w:rsidRPr="009369F1" w:rsidRDefault="00DA2CE9" w:rsidP="00DA2CE9">
      <w:pPr>
        <w:pStyle w:val="ListParagraph"/>
        <w:spacing w:after="0" w:line="280" w:lineRule="atLeast"/>
        <w:ind w:left="907"/>
        <w:jc w:val="both"/>
        <w:rPr>
          <w:rFonts w:cstheme="minorHAnsi"/>
          <w:b/>
        </w:rPr>
      </w:pPr>
    </w:p>
    <w:p w14:paraId="24DD9CC0" w14:textId="77777777" w:rsidR="00364BA7" w:rsidRPr="00364BA7" w:rsidRDefault="00364BA7" w:rsidP="000070B0">
      <w:pPr>
        <w:numPr>
          <w:ilvl w:val="0"/>
          <w:numId w:val="2"/>
        </w:numPr>
        <w:spacing w:after="0" w:line="280" w:lineRule="atLeast"/>
        <w:jc w:val="both"/>
        <w:rPr>
          <w:rFonts w:eastAsia="Times New Roman" w:cstheme="minorHAnsi"/>
          <w:lang w:val="en-US" w:eastAsia="en-GB"/>
        </w:rPr>
      </w:pPr>
      <w:r>
        <w:rPr>
          <w:rFonts w:eastAsia="Times New Roman" w:cstheme="minorHAnsi"/>
          <w:b/>
          <w:lang w:val="en-US" w:eastAsia="en-GB"/>
        </w:rPr>
        <w:t xml:space="preserve">The Allotments. </w:t>
      </w:r>
    </w:p>
    <w:p w14:paraId="16F9A932" w14:textId="28A8679C" w:rsidR="00364BA7" w:rsidRDefault="00364BA7" w:rsidP="00364BA7">
      <w:pPr>
        <w:spacing w:after="0" w:line="280" w:lineRule="atLeast"/>
        <w:ind w:left="502"/>
        <w:jc w:val="both"/>
        <w:rPr>
          <w:rFonts w:eastAsia="Times New Roman" w:cstheme="minorHAnsi"/>
          <w:lang w:val="en-US" w:eastAsia="en-GB"/>
        </w:rPr>
      </w:pPr>
      <w:r>
        <w:rPr>
          <w:rFonts w:eastAsia="Times New Roman" w:cstheme="minorHAnsi"/>
          <w:b/>
          <w:lang w:val="en-US" w:eastAsia="en-GB"/>
        </w:rPr>
        <w:t xml:space="preserve"> To receive an update and to review the Allotment Budget</w:t>
      </w:r>
      <w:r w:rsidRPr="00364BA7">
        <w:rPr>
          <w:rFonts w:eastAsia="Times New Roman" w:cstheme="minorHAnsi"/>
          <w:lang w:val="en-US" w:eastAsia="en-GB"/>
        </w:rPr>
        <w:t xml:space="preserve">.  </w:t>
      </w:r>
      <w:r w:rsidR="00DA2CE9">
        <w:rPr>
          <w:rFonts w:eastAsia="Times New Roman" w:cstheme="minorHAnsi"/>
          <w:lang w:val="en-US" w:eastAsia="en-GB"/>
        </w:rPr>
        <w:t>The allotment issues were deferred until section 9 of the Agenda due to a Data Protection issue.</w:t>
      </w:r>
    </w:p>
    <w:p w14:paraId="5F9B85AA" w14:textId="77777777" w:rsidR="00DA2CE9" w:rsidRDefault="00DA2CE9" w:rsidP="00364BA7">
      <w:pPr>
        <w:spacing w:after="0" w:line="280" w:lineRule="atLeast"/>
        <w:ind w:left="502"/>
        <w:jc w:val="both"/>
        <w:rPr>
          <w:rFonts w:eastAsia="Times New Roman" w:cstheme="minorHAnsi"/>
          <w:lang w:val="en-US" w:eastAsia="en-GB"/>
        </w:rPr>
      </w:pPr>
    </w:p>
    <w:p w14:paraId="4925FD11" w14:textId="516A4F50" w:rsidR="0062598C" w:rsidRPr="0062598C" w:rsidRDefault="0062598C" w:rsidP="000070B0">
      <w:pPr>
        <w:numPr>
          <w:ilvl w:val="0"/>
          <w:numId w:val="2"/>
        </w:numPr>
        <w:spacing w:after="0" w:line="280" w:lineRule="atLeast"/>
        <w:jc w:val="both"/>
        <w:rPr>
          <w:rFonts w:eastAsia="Times New Roman" w:cstheme="minorHAnsi"/>
          <w:lang w:val="en-US" w:eastAsia="en-GB"/>
        </w:rPr>
      </w:pPr>
      <w:r>
        <w:rPr>
          <w:rFonts w:eastAsia="Times New Roman" w:cstheme="minorHAnsi"/>
          <w:b/>
          <w:lang w:val="en-US" w:eastAsia="en-GB"/>
        </w:rPr>
        <w:t>The Playground</w:t>
      </w:r>
    </w:p>
    <w:p w14:paraId="76719D9B" w14:textId="5DF21B64" w:rsidR="0062598C" w:rsidRDefault="0062598C" w:rsidP="0062598C">
      <w:pPr>
        <w:spacing w:after="0" w:line="280" w:lineRule="atLeast"/>
        <w:ind w:left="502"/>
        <w:jc w:val="both"/>
        <w:rPr>
          <w:rFonts w:eastAsia="Times New Roman" w:cstheme="minorHAnsi"/>
          <w:lang w:val="en-US" w:eastAsia="en-GB"/>
        </w:rPr>
      </w:pPr>
      <w:r>
        <w:rPr>
          <w:rFonts w:eastAsia="Times New Roman" w:cstheme="minorHAnsi"/>
          <w:lang w:val="en-US" w:eastAsia="en-GB"/>
        </w:rPr>
        <w:t>The Chairman, Jonathon Cooper gave the Clerk completed inspection sheets and the Clerk was asked to post further sheets to the Chairman.  No further issues were reported.</w:t>
      </w:r>
      <w:r w:rsidR="00DA2CE9">
        <w:rPr>
          <w:rFonts w:eastAsia="Times New Roman" w:cstheme="minorHAnsi"/>
          <w:lang w:val="en-US" w:eastAsia="en-GB"/>
        </w:rPr>
        <w:t xml:space="preserve">  The members considered the RoSPA inspection</w:t>
      </w:r>
      <w:r w:rsidR="007A62BB">
        <w:rPr>
          <w:rFonts w:eastAsia="Times New Roman" w:cstheme="minorHAnsi"/>
          <w:lang w:val="en-US" w:eastAsia="en-GB"/>
        </w:rPr>
        <w:t xml:space="preserve"> Report</w:t>
      </w:r>
      <w:r w:rsidR="00DA2CE9">
        <w:rPr>
          <w:rFonts w:eastAsia="Times New Roman" w:cstheme="minorHAnsi"/>
          <w:lang w:val="en-US" w:eastAsia="en-GB"/>
        </w:rPr>
        <w:t xml:space="preserve"> </w:t>
      </w:r>
      <w:r w:rsidR="007A62BB">
        <w:rPr>
          <w:rFonts w:eastAsia="Times New Roman" w:cstheme="minorHAnsi"/>
          <w:lang w:val="en-US" w:eastAsia="en-GB"/>
        </w:rPr>
        <w:t>previously circulated</w:t>
      </w:r>
      <w:r w:rsidR="00DA2CE9">
        <w:rPr>
          <w:rFonts w:eastAsia="Times New Roman" w:cstheme="minorHAnsi"/>
          <w:lang w:val="en-US" w:eastAsia="en-GB"/>
        </w:rPr>
        <w:t xml:space="preserve">. </w:t>
      </w:r>
    </w:p>
    <w:p w14:paraId="30D0686B" w14:textId="77777777" w:rsidR="0062598C" w:rsidRPr="0062598C" w:rsidRDefault="0062598C" w:rsidP="0062598C">
      <w:pPr>
        <w:spacing w:after="0" w:line="280" w:lineRule="atLeast"/>
        <w:ind w:left="502"/>
        <w:jc w:val="both"/>
        <w:rPr>
          <w:rFonts w:eastAsia="Times New Roman" w:cstheme="minorHAnsi"/>
          <w:lang w:val="en-US" w:eastAsia="en-GB"/>
        </w:rPr>
      </w:pPr>
    </w:p>
    <w:p w14:paraId="02DCAF72" w14:textId="77CB310F" w:rsidR="00364BA7" w:rsidRPr="00364BA7" w:rsidRDefault="00364BA7" w:rsidP="000070B0">
      <w:pPr>
        <w:numPr>
          <w:ilvl w:val="0"/>
          <w:numId w:val="2"/>
        </w:numPr>
        <w:spacing w:after="0" w:line="280" w:lineRule="atLeast"/>
        <w:jc w:val="both"/>
        <w:rPr>
          <w:rFonts w:eastAsia="Times New Roman" w:cstheme="minorHAnsi"/>
          <w:lang w:val="en-US" w:eastAsia="en-GB"/>
        </w:rPr>
      </w:pPr>
      <w:r>
        <w:rPr>
          <w:rFonts w:eastAsia="Times New Roman" w:cstheme="minorHAnsi"/>
          <w:b/>
          <w:lang w:val="en-US" w:eastAsia="en-GB"/>
        </w:rPr>
        <w:t>Planning</w:t>
      </w:r>
    </w:p>
    <w:p w14:paraId="67435871" w14:textId="6343EC1E" w:rsidR="00364BA7" w:rsidRDefault="00364BA7" w:rsidP="00364BA7">
      <w:pPr>
        <w:spacing w:after="0" w:line="280" w:lineRule="atLeast"/>
        <w:ind w:left="502"/>
        <w:jc w:val="both"/>
        <w:rPr>
          <w:rFonts w:eastAsia="Times New Roman" w:cstheme="minorHAnsi"/>
          <w:lang w:val="en-US" w:eastAsia="en-GB"/>
        </w:rPr>
      </w:pPr>
      <w:r w:rsidRPr="00364BA7">
        <w:rPr>
          <w:rFonts w:eastAsia="Times New Roman" w:cstheme="minorHAnsi"/>
          <w:b/>
          <w:lang w:val="en-US" w:eastAsia="en-GB"/>
        </w:rPr>
        <w:t>To receive information on Planning Applications and Decisions</w:t>
      </w:r>
      <w:r>
        <w:rPr>
          <w:rFonts w:eastAsia="Times New Roman" w:cstheme="minorHAnsi"/>
          <w:b/>
          <w:lang w:val="en-US" w:eastAsia="en-GB"/>
        </w:rPr>
        <w:t xml:space="preserve">.   </w:t>
      </w:r>
      <w:r w:rsidRPr="00364BA7">
        <w:rPr>
          <w:rFonts w:eastAsia="Times New Roman" w:cstheme="minorHAnsi"/>
          <w:lang w:val="en-US" w:eastAsia="en-GB"/>
        </w:rPr>
        <w:t>None received.</w:t>
      </w:r>
    </w:p>
    <w:p w14:paraId="3FC61842" w14:textId="2D9D8241" w:rsidR="00900FED" w:rsidRDefault="00900FED" w:rsidP="00364BA7">
      <w:pPr>
        <w:spacing w:after="0" w:line="280" w:lineRule="atLeast"/>
        <w:ind w:left="502"/>
        <w:jc w:val="both"/>
        <w:rPr>
          <w:rFonts w:eastAsia="Times New Roman" w:cstheme="minorHAnsi"/>
          <w:lang w:val="en-US" w:eastAsia="en-GB"/>
        </w:rPr>
      </w:pPr>
    </w:p>
    <w:p w14:paraId="570416EC" w14:textId="6DF75967" w:rsidR="00364BA7" w:rsidRDefault="00DA2CE9" w:rsidP="004B3EAF">
      <w:pPr>
        <w:numPr>
          <w:ilvl w:val="0"/>
          <w:numId w:val="2"/>
        </w:numPr>
        <w:tabs>
          <w:tab w:val="left" w:pos="720"/>
        </w:tabs>
        <w:spacing w:after="0" w:line="240" w:lineRule="auto"/>
        <w:ind w:left="470" w:hanging="357"/>
        <w:contextualSpacing/>
        <w:rPr>
          <w:rFonts w:eastAsia="Times New Roman" w:cstheme="minorHAnsi"/>
          <w:b/>
          <w:lang w:val="en-US" w:eastAsia="en-GB"/>
        </w:rPr>
      </w:pPr>
      <w:r>
        <w:rPr>
          <w:rFonts w:eastAsia="Times New Roman" w:cstheme="minorHAnsi"/>
          <w:b/>
          <w:lang w:val="en-US" w:eastAsia="en-GB"/>
        </w:rPr>
        <w:t>H</w:t>
      </w:r>
      <w:r w:rsidR="00364BA7">
        <w:rPr>
          <w:rFonts w:eastAsia="Times New Roman" w:cstheme="minorHAnsi"/>
          <w:b/>
          <w:lang w:val="en-US" w:eastAsia="en-GB"/>
        </w:rPr>
        <w:t>ighways</w:t>
      </w:r>
    </w:p>
    <w:p w14:paraId="67A33CEC" w14:textId="09673235" w:rsidR="00364BA7" w:rsidRDefault="00364BA7" w:rsidP="00364BA7">
      <w:pPr>
        <w:tabs>
          <w:tab w:val="left" w:pos="720"/>
        </w:tabs>
        <w:spacing w:after="0" w:line="240" w:lineRule="auto"/>
        <w:ind w:left="470"/>
        <w:contextualSpacing/>
        <w:rPr>
          <w:rFonts w:eastAsia="Times New Roman" w:cstheme="minorHAnsi"/>
          <w:b/>
          <w:lang w:val="en-US" w:eastAsia="en-GB"/>
        </w:rPr>
      </w:pPr>
      <w:r>
        <w:rPr>
          <w:rFonts w:eastAsia="Times New Roman" w:cstheme="minorHAnsi"/>
          <w:b/>
          <w:lang w:val="en-US" w:eastAsia="en-GB"/>
        </w:rPr>
        <w:t>To report issues or receive updates</w:t>
      </w:r>
    </w:p>
    <w:p w14:paraId="56FDC6C9" w14:textId="7425ACC2" w:rsidR="0062598C" w:rsidRDefault="0062598C" w:rsidP="00364BA7">
      <w:pPr>
        <w:tabs>
          <w:tab w:val="left" w:pos="720"/>
        </w:tabs>
        <w:spacing w:after="0" w:line="240" w:lineRule="auto"/>
        <w:ind w:left="470"/>
        <w:contextualSpacing/>
        <w:rPr>
          <w:rFonts w:eastAsia="Times New Roman" w:cstheme="minorHAnsi"/>
          <w:lang w:val="en-US" w:eastAsia="en-GB"/>
        </w:rPr>
      </w:pPr>
      <w:r w:rsidRPr="0062598C">
        <w:rPr>
          <w:rFonts w:eastAsia="Times New Roman" w:cstheme="minorHAnsi"/>
          <w:lang w:val="en-US" w:eastAsia="en-GB"/>
        </w:rPr>
        <w:t xml:space="preserve">The Clerk was asked to </w:t>
      </w:r>
      <w:r w:rsidR="00DA2CE9">
        <w:rPr>
          <w:rFonts w:eastAsia="Times New Roman" w:cstheme="minorHAnsi"/>
          <w:lang w:val="en-US" w:eastAsia="en-GB"/>
        </w:rPr>
        <w:t>chase the previous report made regarding the damaged sign on the Street and report a further damaged sign opposite Pit Farm</w:t>
      </w:r>
    </w:p>
    <w:p w14:paraId="7B0609FD" w14:textId="77777777" w:rsidR="002E27F2" w:rsidRDefault="002E27F2" w:rsidP="002E27F2">
      <w:pPr>
        <w:pStyle w:val="ListParagraph"/>
        <w:tabs>
          <w:tab w:val="left" w:pos="720"/>
        </w:tabs>
        <w:spacing w:after="0" w:line="240" w:lineRule="auto"/>
        <w:ind w:left="502"/>
        <w:rPr>
          <w:rFonts w:eastAsia="Times New Roman" w:cstheme="minorHAnsi"/>
          <w:b/>
          <w:lang w:val="en-US" w:eastAsia="en-GB"/>
        </w:rPr>
      </w:pPr>
    </w:p>
    <w:p w14:paraId="4935FA32" w14:textId="0A6D50E5" w:rsidR="00364BA7" w:rsidRDefault="00364BA7" w:rsidP="00BE7891">
      <w:pPr>
        <w:pStyle w:val="ListParagraph"/>
        <w:numPr>
          <w:ilvl w:val="0"/>
          <w:numId w:val="2"/>
        </w:numPr>
        <w:tabs>
          <w:tab w:val="left" w:pos="720"/>
        </w:tabs>
        <w:spacing w:after="0" w:line="240" w:lineRule="auto"/>
        <w:rPr>
          <w:rFonts w:eastAsia="Times New Roman" w:cstheme="minorHAnsi"/>
          <w:b/>
          <w:lang w:val="en-US" w:eastAsia="en-GB"/>
        </w:rPr>
      </w:pPr>
      <w:r>
        <w:rPr>
          <w:rFonts w:eastAsia="Times New Roman" w:cstheme="minorHAnsi"/>
          <w:b/>
          <w:lang w:val="en-US" w:eastAsia="en-GB"/>
        </w:rPr>
        <w:t>Items for inclusion on the next agenda</w:t>
      </w:r>
    </w:p>
    <w:p w14:paraId="207C2538" w14:textId="64B52F50" w:rsidR="002E27F2" w:rsidRDefault="00DA2CE9" w:rsidP="00DA2CE9">
      <w:pPr>
        <w:pStyle w:val="ListParagraph"/>
        <w:numPr>
          <w:ilvl w:val="0"/>
          <w:numId w:val="26"/>
        </w:numPr>
        <w:tabs>
          <w:tab w:val="left" w:pos="720"/>
        </w:tabs>
        <w:spacing w:after="0" w:line="240" w:lineRule="auto"/>
        <w:rPr>
          <w:rFonts w:eastAsia="Times New Roman" w:cstheme="minorHAnsi"/>
          <w:lang w:val="en-US" w:eastAsia="en-GB"/>
        </w:rPr>
      </w:pPr>
      <w:r>
        <w:rPr>
          <w:rFonts w:eastAsia="Times New Roman" w:cstheme="minorHAnsi"/>
          <w:lang w:val="en-US" w:eastAsia="en-GB"/>
        </w:rPr>
        <w:t>To consider featuring the Baconsthorpe Church –‘Raising the Roof’ fundraising campaign on the Parish Council’s website.</w:t>
      </w:r>
    </w:p>
    <w:p w14:paraId="15E50734" w14:textId="035518CD" w:rsidR="00DA2CE9" w:rsidRDefault="00DA2CE9" w:rsidP="00DA2CE9">
      <w:pPr>
        <w:pStyle w:val="ListParagraph"/>
        <w:numPr>
          <w:ilvl w:val="0"/>
          <w:numId w:val="26"/>
        </w:numPr>
        <w:tabs>
          <w:tab w:val="left" w:pos="720"/>
        </w:tabs>
        <w:spacing w:after="0" w:line="240" w:lineRule="auto"/>
        <w:rPr>
          <w:rFonts w:eastAsia="Times New Roman" w:cstheme="minorHAnsi"/>
          <w:lang w:val="en-US" w:eastAsia="en-GB"/>
        </w:rPr>
      </w:pPr>
      <w:r>
        <w:rPr>
          <w:rFonts w:eastAsia="Times New Roman" w:cstheme="minorHAnsi"/>
          <w:lang w:val="en-US" w:eastAsia="en-GB"/>
        </w:rPr>
        <w:t>To consider a plastic sign to replace the current one on the Playground.</w:t>
      </w:r>
    </w:p>
    <w:p w14:paraId="19823E3B" w14:textId="77777777" w:rsidR="00DA2CE9" w:rsidRPr="00BF7BC6" w:rsidRDefault="00DA2CE9" w:rsidP="00364BA7">
      <w:pPr>
        <w:pStyle w:val="ListParagraph"/>
        <w:tabs>
          <w:tab w:val="left" w:pos="720"/>
        </w:tabs>
        <w:spacing w:after="0" w:line="240" w:lineRule="auto"/>
        <w:ind w:left="502"/>
        <w:rPr>
          <w:rFonts w:eastAsia="Times New Roman" w:cstheme="minorHAnsi"/>
          <w:lang w:val="en-US" w:eastAsia="en-GB"/>
        </w:rPr>
      </w:pPr>
    </w:p>
    <w:p w14:paraId="171229A4" w14:textId="77777777" w:rsidR="00990507" w:rsidRPr="00803056" w:rsidRDefault="00990507" w:rsidP="00990507">
      <w:pPr>
        <w:pStyle w:val="ListParagraph"/>
        <w:tabs>
          <w:tab w:val="left" w:pos="720"/>
        </w:tabs>
        <w:spacing w:after="0" w:line="280" w:lineRule="atLeast"/>
        <w:ind w:left="468"/>
        <w:rPr>
          <w:rFonts w:eastAsia="Times New Roman" w:cstheme="minorHAnsi"/>
          <w:b/>
          <w:lang w:val="en-US" w:eastAsia="en-GB"/>
        </w:rPr>
      </w:pPr>
    </w:p>
    <w:p w14:paraId="71B06C47" w14:textId="2C11C28A" w:rsidR="00DA2CE9" w:rsidRDefault="002E27F2" w:rsidP="00B86796">
      <w:pPr>
        <w:tabs>
          <w:tab w:val="left" w:pos="720"/>
        </w:tabs>
        <w:spacing w:after="0" w:line="280" w:lineRule="atLeast"/>
        <w:ind w:left="108"/>
        <w:rPr>
          <w:rFonts w:eastAsia="Times New Roman" w:cstheme="minorHAnsi"/>
          <w:lang w:val="en-US" w:eastAsia="en-GB"/>
        </w:rPr>
      </w:pPr>
      <w:r>
        <w:rPr>
          <w:rFonts w:eastAsia="Times New Roman" w:cstheme="minorHAnsi"/>
          <w:b/>
          <w:lang w:val="en-US" w:eastAsia="en-GB"/>
        </w:rPr>
        <w:t>14.</w:t>
      </w:r>
      <w:r w:rsidR="00990507" w:rsidRPr="002E27F2">
        <w:rPr>
          <w:rFonts w:eastAsia="Times New Roman" w:cstheme="minorHAnsi"/>
          <w:b/>
          <w:lang w:val="en-US" w:eastAsia="en-GB"/>
        </w:rPr>
        <w:t>To consider closing the meeting to he</w:t>
      </w:r>
      <w:r w:rsidR="00B3785E" w:rsidRPr="002E27F2">
        <w:rPr>
          <w:rFonts w:eastAsia="Times New Roman" w:cstheme="minorHAnsi"/>
          <w:b/>
          <w:lang w:val="en-US" w:eastAsia="en-GB"/>
        </w:rPr>
        <w:t>a</w:t>
      </w:r>
      <w:r w:rsidR="00990507" w:rsidRPr="002E27F2">
        <w:rPr>
          <w:rFonts w:eastAsia="Times New Roman" w:cstheme="minorHAnsi"/>
          <w:b/>
          <w:lang w:val="en-US" w:eastAsia="en-GB"/>
        </w:rPr>
        <w:t>r matters of a confidential and legal nature</w:t>
      </w:r>
      <w:r w:rsidR="00990507" w:rsidRPr="002E27F2">
        <w:rPr>
          <w:rFonts w:eastAsia="Times New Roman" w:cstheme="minorHAnsi"/>
          <w:lang w:val="en-US" w:eastAsia="en-GB"/>
        </w:rPr>
        <w:t xml:space="preserve">. </w:t>
      </w:r>
      <w:r w:rsidR="00DA2CE9" w:rsidRPr="00B86796">
        <w:rPr>
          <w:rFonts w:eastAsia="Times New Roman" w:cstheme="minorHAnsi"/>
          <w:lang w:val="en-US" w:eastAsia="en-GB"/>
        </w:rPr>
        <w:t xml:space="preserve">The Clerk informed the Members about </w:t>
      </w:r>
      <w:bookmarkStart w:id="0" w:name="_GoBack"/>
      <w:bookmarkEnd w:id="0"/>
      <w:r w:rsidR="00DA2CE9" w:rsidRPr="00B86796">
        <w:rPr>
          <w:rFonts w:eastAsia="Times New Roman" w:cstheme="minorHAnsi"/>
          <w:lang w:val="en-US" w:eastAsia="en-GB"/>
        </w:rPr>
        <w:t xml:space="preserve">matters </w:t>
      </w:r>
      <w:r w:rsidR="00B86796" w:rsidRPr="00B86796">
        <w:rPr>
          <w:rFonts w:eastAsia="Times New Roman" w:cstheme="minorHAnsi"/>
          <w:lang w:val="en-US" w:eastAsia="en-GB"/>
        </w:rPr>
        <w:t>regarding</w:t>
      </w:r>
      <w:r w:rsidR="00DA2CE9" w:rsidRPr="00B86796">
        <w:rPr>
          <w:rFonts w:eastAsia="Times New Roman" w:cstheme="minorHAnsi"/>
          <w:lang w:val="en-US" w:eastAsia="en-GB"/>
        </w:rPr>
        <w:t xml:space="preserve"> outstanding allotment rents and the sale of the Garages</w:t>
      </w:r>
      <w:r w:rsidR="00B86796" w:rsidRPr="00B86796">
        <w:rPr>
          <w:rFonts w:eastAsia="Times New Roman" w:cstheme="minorHAnsi"/>
          <w:lang w:val="en-US" w:eastAsia="en-GB"/>
        </w:rPr>
        <w:t>.  It was Agreed that the matters would be considered again one further developments had transpired.</w:t>
      </w:r>
      <w:r w:rsidR="00DA2CE9" w:rsidRPr="00B86796">
        <w:rPr>
          <w:rFonts w:eastAsia="Times New Roman" w:cstheme="minorHAnsi"/>
          <w:lang w:val="en-US" w:eastAsia="en-GB"/>
        </w:rPr>
        <w:t xml:space="preserve"> </w:t>
      </w:r>
    </w:p>
    <w:p w14:paraId="684FAEC0" w14:textId="77777777" w:rsidR="00B86796" w:rsidRPr="00B86796" w:rsidRDefault="00B86796" w:rsidP="00B86796">
      <w:pPr>
        <w:tabs>
          <w:tab w:val="left" w:pos="720"/>
        </w:tabs>
        <w:spacing w:after="0" w:line="280" w:lineRule="atLeast"/>
        <w:ind w:left="108"/>
        <w:rPr>
          <w:rFonts w:eastAsia="Times New Roman" w:cstheme="minorHAnsi"/>
          <w:lang w:val="en-US" w:eastAsia="en-GB"/>
        </w:rPr>
      </w:pPr>
    </w:p>
    <w:p w14:paraId="1F041B51" w14:textId="64CEDE2A" w:rsidR="002E27F2" w:rsidRDefault="002E27F2" w:rsidP="002E27F2">
      <w:pPr>
        <w:tabs>
          <w:tab w:val="left" w:pos="720"/>
        </w:tabs>
        <w:spacing w:after="0" w:line="280" w:lineRule="atLeast"/>
        <w:ind w:left="108"/>
        <w:rPr>
          <w:rFonts w:eastAsia="Times New Roman" w:cstheme="minorHAnsi"/>
          <w:lang w:val="en-US" w:eastAsia="en-GB"/>
        </w:rPr>
      </w:pPr>
      <w:r>
        <w:rPr>
          <w:rFonts w:eastAsia="Times New Roman" w:cstheme="minorHAnsi"/>
          <w:lang w:val="en-US" w:eastAsia="en-GB"/>
        </w:rPr>
        <w:t>There being no further business, the Chairman closed the meeting at 2</w:t>
      </w:r>
      <w:r w:rsidR="00B86796">
        <w:rPr>
          <w:rFonts w:eastAsia="Times New Roman" w:cstheme="minorHAnsi"/>
          <w:lang w:val="en-US" w:eastAsia="en-GB"/>
        </w:rPr>
        <w:t>1</w:t>
      </w:r>
      <w:r>
        <w:rPr>
          <w:rFonts w:eastAsia="Times New Roman" w:cstheme="minorHAnsi"/>
          <w:lang w:val="en-US" w:eastAsia="en-GB"/>
        </w:rPr>
        <w:t>.</w:t>
      </w:r>
      <w:r w:rsidR="00B86796">
        <w:rPr>
          <w:rFonts w:eastAsia="Times New Roman" w:cstheme="minorHAnsi"/>
          <w:lang w:val="en-US" w:eastAsia="en-GB"/>
        </w:rPr>
        <w:t>42</w:t>
      </w:r>
      <w:r>
        <w:rPr>
          <w:rFonts w:eastAsia="Times New Roman" w:cstheme="minorHAnsi"/>
          <w:lang w:val="en-US" w:eastAsia="en-GB"/>
        </w:rPr>
        <w:t>pm</w:t>
      </w:r>
    </w:p>
    <w:p w14:paraId="6F2DE8D7" w14:textId="4F4A7C69" w:rsidR="00B86796" w:rsidRDefault="00B86796" w:rsidP="002E27F2">
      <w:pPr>
        <w:tabs>
          <w:tab w:val="left" w:pos="720"/>
        </w:tabs>
        <w:spacing w:after="0" w:line="280" w:lineRule="atLeast"/>
        <w:ind w:left="108"/>
        <w:rPr>
          <w:rFonts w:eastAsia="Times New Roman" w:cstheme="minorHAnsi"/>
          <w:lang w:val="en-US" w:eastAsia="en-GB"/>
        </w:rPr>
      </w:pPr>
    </w:p>
    <w:p w14:paraId="7793AF2B" w14:textId="1E83F49E" w:rsidR="00B86796" w:rsidRPr="00B86796" w:rsidRDefault="00B86796" w:rsidP="002E27F2">
      <w:pPr>
        <w:tabs>
          <w:tab w:val="left" w:pos="720"/>
        </w:tabs>
        <w:spacing w:after="0" w:line="280" w:lineRule="atLeast"/>
        <w:ind w:left="108"/>
        <w:rPr>
          <w:rFonts w:eastAsia="Times New Roman" w:cstheme="minorHAnsi"/>
          <w:b/>
          <w:lang w:val="en-US" w:eastAsia="en-GB"/>
        </w:rPr>
      </w:pPr>
      <w:r w:rsidRPr="00B86796">
        <w:rPr>
          <w:rFonts w:eastAsia="Times New Roman" w:cstheme="minorHAnsi"/>
          <w:b/>
          <w:lang w:val="en-US" w:eastAsia="en-GB"/>
        </w:rPr>
        <w:t>The next meeting will be on 21</w:t>
      </w:r>
      <w:r w:rsidRPr="00B86796">
        <w:rPr>
          <w:rFonts w:eastAsia="Times New Roman" w:cstheme="minorHAnsi"/>
          <w:b/>
          <w:vertAlign w:val="superscript"/>
          <w:lang w:val="en-US" w:eastAsia="en-GB"/>
        </w:rPr>
        <w:t>st</w:t>
      </w:r>
      <w:r w:rsidRPr="00B86796">
        <w:rPr>
          <w:rFonts w:eastAsia="Times New Roman" w:cstheme="minorHAnsi"/>
          <w:b/>
          <w:lang w:val="en-US" w:eastAsia="en-GB"/>
        </w:rPr>
        <w:t xml:space="preserve"> May at 7.30pm</w:t>
      </w:r>
    </w:p>
    <w:p w14:paraId="1F8AC5A7" w14:textId="77777777" w:rsidR="0088311E" w:rsidRDefault="0088311E" w:rsidP="0088311E">
      <w:pPr>
        <w:pStyle w:val="ListParagraph"/>
        <w:rPr>
          <w:rFonts w:eastAsia="Times New Roman" w:cs="Arial"/>
          <w:sz w:val="24"/>
          <w:szCs w:val="24"/>
          <w:lang w:val="en-US" w:eastAsia="en-GB"/>
        </w:rPr>
      </w:pPr>
    </w:p>
    <w:p w14:paraId="29CD5DE1" w14:textId="77777777" w:rsidR="00803056" w:rsidRDefault="00803056" w:rsidP="0088311E">
      <w:pPr>
        <w:pStyle w:val="ListParagraph"/>
        <w:rPr>
          <w:rFonts w:eastAsia="Times New Roman" w:cs="Arial"/>
          <w:sz w:val="24"/>
          <w:szCs w:val="24"/>
          <w:lang w:val="en-US" w:eastAsia="en-GB"/>
        </w:rPr>
      </w:pPr>
    </w:p>
    <w:p w14:paraId="46973BC8" w14:textId="77777777" w:rsidR="00803056" w:rsidRDefault="00803056" w:rsidP="0088311E">
      <w:pPr>
        <w:pStyle w:val="ListParagraph"/>
        <w:rPr>
          <w:rFonts w:eastAsia="Times New Roman" w:cs="Arial"/>
          <w:sz w:val="24"/>
          <w:szCs w:val="24"/>
          <w:lang w:val="en-US" w:eastAsia="en-GB"/>
        </w:rPr>
      </w:pPr>
    </w:p>
    <w:p w14:paraId="32DD4697" w14:textId="77777777" w:rsidR="00803056" w:rsidRDefault="00803056" w:rsidP="0088311E">
      <w:pPr>
        <w:pStyle w:val="ListParagraph"/>
        <w:rPr>
          <w:rFonts w:eastAsia="Times New Roman" w:cs="Arial"/>
          <w:sz w:val="24"/>
          <w:szCs w:val="24"/>
          <w:lang w:val="en-US" w:eastAsia="en-GB"/>
        </w:rPr>
      </w:pPr>
    </w:p>
    <w:p w14:paraId="6DE9EE03" w14:textId="77777777" w:rsidR="00803056" w:rsidRDefault="00803056" w:rsidP="0088311E">
      <w:pPr>
        <w:pStyle w:val="ListParagraph"/>
        <w:rPr>
          <w:rFonts w:eastAsia="Times New Roman" w:cs="Arial"/>
          <w:sz w:val="24"/>
          <w:szCs w:val="24"/>
          <w:lang w:val="en-US" w:eastAsia="en-GB"/>
        </w:rPr>
      </w:pPr>
    </w:p>
    <w:p w14:paraId="425CDD27" w14:textId="77777777" w:rsidR="00803056" w:rsidRDefault="00803056" w:rsidP="0088311E">
      <w:pPr>
        <w:pStyle w:val="ListParagraph"/>
        <w:rPr>
          <w:rFonts w:eastAsia="Times New Roman" w:cs="Arial"/>
          <w:sz w:val="24"/>
          <w:szCs w:val="24"/>
          <w:lang w:val="en-US" w:eastAsia="en-GB"/>
        </w:rPr>
      </w:pPr>
    </w:p>
    <w:sectPr w:rsidR="00803056" w:rsidSect="00D707E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977AD" w14:textId="77777777" w:rsidR="00CD5ADB" w:rsidRDefault="00CD5ADB" w:rsidP="00B372C2">
      <w:pPr>
        <w:spacing w:after="0" w:line="240" w:lineRule="auto"/>
      </w:pPr>
      <w:r>
        <w:separator/>
      </w:r>
    </w:p>
  </w:endnote>
  <w:endnote w:type="continuationSeparator" w:id="0">
    <w:p w14:paraId="0077C9B3" w14:textId="77777777" w:rsidR="00CD5ADB" w:rsidRDefault="00CD5ADB" w:rsidP="00B3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E10B" w14:textId="77777777" w:rsidR="00B372C2" w:rsidRDefault="00B37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8B34" w14:textId="77777777" w:rsidR="00B372C2" w:rsidRDefault="00B37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9CEC" w14:textId="77777777" w:rsidR="00B372C2" w:rsidRDefault="00B3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BC8CA" w14:textId="77777777" w:rsidR="00CD5ADB" w:rsidRDefault="00CD5ADB" w:rsidP="00B372C2">
      <w:pPr>
        <w:spacing w:after="0" w:line="240" w:lineRule="auto"/>
      </w:pPr>
      <w:r>
        <w:separator/>
      </w:r>
    </w:p>
  </w:footnote>
  <w:footnote w:type="continuationSeparator" w:id="0">
    <w:p w14:paraId="21779D09" w14:textId="77777777" w:rsidR="00CD5ADB" w:rsidRDefault="00CD5ADB" w:rsidP="00B3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5E14" w14:textId="77777777" w:rsidR="00B372C2" w:rsidRDefault="00B37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CC3B" w14:textId="77777777" w:rsidR="00B372C2" w:rsidRDefault="00B37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548E" w14:textId="77777777" w:rsidR="00B372C2" w:rsidRDefault="00B37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E5A0AFF2"/>
    <w:name w:val="WW8Num12"/>
    <w:lvl w:ilvl="0">
      <w:start w:val="1"/>
      <w:numFmt w:val="decimal"/>
      <w:lvlText w:val="%1."/>
      <w:lvlJc w:val="left"/>
      <w:pPr>
        <w:tabs>
          <w:tab w:val="num" w:pos="1702"/>
        </w:tabs>
        <w:ind w:left="1702" w:hanging="851"/>
      </w:pPr>
      <w:rPr>
        <w:rFonts w:ascii="Calibri" w:hAnsi="Calibri" w:cs="Calibri" w:hint="default"/>
        <w:i w:val="0"/>
        <w:color w:val="808080"/>
        <w:sz w:val="28"/>
        <w:szCs w:val="28"/>
      </w:rPr>
    </w:lvl>
  </w:abstractNum>
  <w:abstractNum w:abstractNumId="1" w15:restartNumberingAfterBreak="0">
    <w:nsid w:val="0000001F"/>
    <w:multiLevelType w:val="multilevel"/>
    <w:tmpl w:val="0000001F"/>
    <w:lvl w:ilvl="0">
      <w:start w:val="1"/>
      <w:numFmt w:val="lowerLetter"/>
      <w:lvlText w:val="%1"/>
      <w:lvlJc w:val="left"/>
      <w:pPr>
        <w:tabs>
          <w:tab w:val="num" w:pos="397"/>
        </w:tabs>
        <w:ind w:left="397" w:hanging="397"/>
      </w:pPr>
      <w:rPr>
        <w:rFonts w:cs="Arial" w:hint="default"/>
        <w:b w:val="0"/>
      </w:rPr>
    </w:lvl>
    <w:lvl w:ilvl="1">
      <w:start w:val="1"/>
      <w:numFmt w:val="lowerRoman"/>
      <w:lvlText w:val="%2."/>
      <w:lvlJc w:val="left"/>
      <w:pPr>
        <w:tabs>
          <w:tab w:val="num" w:pos="0"/>
        </w:tabs>
        <w:ind w:left="1134" w:hanging="567"/>
      </w:pPr>
      <w:rPr>
        <w:rFonts w:ascii="Arial" w:hAnsi="Arial" w:cs="Arial" w:hint="default"/>
        <w:b/>
        <w:bCs/>
        <w:spacing w:val="-2"/>
        <w:sz w:val="22"/>
        <w:szCs w:val="24"/>
        <w:lang w:bidi="en-U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D11E8C"/>
    <w:multiLevelType w:val="hybridMultilevel"/>
    <w:tmpl w:val="475625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D6E67"/>
    <w:multiLevelType w:val="hybridMultilevel"/>
    <w:tmpl w:val="281C1038"/>
    <w:lvl w:ilvl="0" w:tplc="89A28F98">
      <w:start w:val="1"/>
      <w:numFmt w:val="lowerLetter"/>
      <w:lvlText w:val="%1."/>
      <w:lvlJc w:val="left"/>
      <w:pPr>
        <w:ind w:left="907" w:hanging="360"/>
      </w:pPr>
      <w:rPr>
        <w:rFonts w:eastAsia="Times New Roman"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4" w15:restartNumberingAfterBreak="0">
    <w:nsid w:val="06C906AB"/>
    <w:multiLevelType w:val="hybridMultilevel"/>
    <w:tmpl w:val="E8AC937C"/>
    <w:lvl w:ilvl="0" w:tplc="859C55B2">
      <w:start w:val="1"/>
      <w:numFmt w:val="lowerLetter"/>
      <w:lvlText w:val="%1."/>
      <w:lvlJc w:val="left"/>
      <w:pPr>
        <w:ind w:left="830" w:hanging="360"/>
      </w:pPr>
      <w:rPr>
        <w:rFonts w:hint="default"/>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5" w15:restartNumberingAfterBreak="0">
    <w:nsid w:val="0929115E"/>
    <w:multiLevelType w:val="hybridMultilevel"/>
    <w:tmpl w:val="B99656A0"/>
    <w:lvl w:ilvl="0" w:tplc="83060546">
      <w:start w:val="1"/>
      <w:numFmt w:val="lowerLetter"/>
      <w:lvlText w:val="%1."/>
      <w:lvlJc w:val="left"/>
      <w:pPr>
        <w:ind w:left="862" w:hanging="360"/>
      </w:pPr>
      <w:rPr>
        <w:rFonts w:hint="default"/>
        <w:sz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C4A00C3"/>
    <w:multiLevelType w:val="hybridMultilevel"/>
    <w:tmpl w:val="60F29444"/>
    <w:lvl w:ilvl="0" w:tplc="A854183C">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CF33F2F"/>
    <w:multiLevelType w:val="hybridMultilevel"/>
    <w:tmpl w:val="86CCA3B2"/>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6DF6E402">
      <w:start w:val="1"/>
      <w:numFmt w:val="lowerLetter"/>
      <w:lvlText w:val="%2)"/>
      <w:lvlJc w:val="left"/>
      <w:pPr>
        <w:tabs>
          <w:tab w:val="num" w:pos="927"/>
        </w:tabs>
        <w:ind w:left="927" w:hanging="360"/>
      </w:pPr>
      <w:rPr>
        <w:rFonts w:hint="default"/>
        <w:b/>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C65004"/>
    <w:multiLevelType w:val="hybridMultilevel"/>
    <w:tmpl w:val="B7EA3ACC"/>
    <w:lvl w:ilvl="0" w:tplc="D562BD6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0553D"/>
    <w:multiLevelType w:val="hybridMultilevel"/>
    <w:tmpl w:val="F2986ADE"/>
    <w:lvl w:ilvl="0" w:tplc="4492FF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26720BE7"/>
    <w:multiLevelType w:val="hybridMultilevel"/>
    <w:tmpl w:val="55AE8280"/>
    <w:lvl w:ilvl="0" w:tplc="50F09A8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34056E14"/>
    <w:multiLevelType w:val="hybridMultilevel"/>
    <w:tmpl w:val="EA7410BA"/>
    <w:lvl w:ilvl="0" w:tplc="1B1691A0">
      <w:start w:val="14"/>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51235B4"/>
    <w:multiLevelType w:val="hybridMultilevel"/>
    <w:tmpl w:val="D696B04C"/>
    <w:lvl w:ilvl="0" w:tplc="FD2046F0">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35E66FA1"/>
    <w:multiLevelType w:val="hybridMultilevel"/>
    <w:tmpl w:val="9F8C59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A6C5A"/>
    <w:multiLevelType w:val="hybridMultilevel"/>
    <w:tmpl w:val="491ABEB6"/>
    <w:lvl w:ilvl="0" w:tplc="3F285982">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5" w15:restartNumberingAfterBreak="0">
    <w:nsid w:val="3F37716C"/>
    <w:multiLevelType w:val="hybridMultilevel"/>
    <w:tmpl w:val="B3241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447CA"/>
    <w:multiLevelType w:val="hybridMultilevel"/>
    <w:tmpl w:val="B63CB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B15724"/>
    <w:multiLevelType w:val="hybridMultilevel"/>
    <w:tmpl w:val="79681D3A"/>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468C3878"/>
    <w:multiLevelType w:val="hybridMultilevel"/>
    <w:tmpl w:val="46B87202"/>
    <w:lvl w:ilvl="0" w:tplc="421C9D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C552C6D"/>
    <w:multiLevelType w:val="hybridMultilevel"/>
    <w:tmpl w:val="2F8C6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80DF7"/>
    <w:multiLevelType w:val="hybridMultilevel"/>
    <w:tmpl w:val="C0A2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873951"/>
    <w:multiLevelType w:val="hybridMultilevel"/>
    <w:tmpl w:val="D9669A9C"/>
    <w:lvl w:ilvl="0" w:tplc="BBD42888">
      <w:start w:val="14"/>
      <w:numFmt w:val="decimal"/>
      <w:lvlText w:val="%1."/>
      <w:lvlJc w:val="left"/>
      <w:pPr>
        <w:ind w:left="468" w:hanging="360"/>
      </w:pPr>
      <w:rPr>
        <w:rFonts w:hint="default"/>
        <w:b/>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4" w15:restartNumberingAfterBreak="0">
    <w:nsid w:val="7A252D04"/>
    <w:multiLevelType w:val="hybridMultilevel"/>
    <w:tmpl w:val="8F7ADC22"/>
    <w:lvl w:ilvl="0" w:tplc="7C5AFB5C">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5"/>
  </w:num>
  <w:num w:numId="2">
    <w:abstractNumId w:val="17"/>
  </w:num>
  <w:num w:numId="3">
    <w:abstractNumId w:val="7"/>
  </w:num>
  <w:num w:numId="4">
    <w:abstractNumId w:val="21"/>
  </w:num>
  <w:num w:numId="5">
    <w:abstractNumId w:val="22"/>
  </w:num>
  <w:num w:numId="6">
    <w:abstractNumId w:val="17"/>
  </w:num>
  <w:num w:numId="7">
    <w:abstractNumId w:val="13"/>
  </w:num>
  <w:num w:numId="8">
    <w:abstractNumId w:val="20"/>
  </w:num>
  <w:num w:numId="9">
    <w:abstractNumId w:val="16"/>
  </w:num>
  <w:num w:numId="10">
    <w:abstractNumId w:val="8"/>
  </w:num>
  <w:num w:numId="11">
    <w:abstractNumId w:val="11"/>
  </w:num>
  <w:num w:numId="12">
    <w:abstractNumId w:val="18"/>
  </w:num>
  <w:num w:numId="13">
    <w:abstractNumId w:val="9"/>
  </w:num>
  <w:num w:numId="14">
    <w:abstractNumId w:val="5"/>
  </w:num>
  <w:num w:numId="15">
    <w:abstractNumId w:val="19"/>
  </w:num>
  <w:num w:numId="16">
    <w:abstractNumId w:val="23"/>
  </w:num>
  <w:num w:numId="17">
    <w:abstractNumId w:val="0"/>
  </w:num>
  <w:num w:numId="18">
    <w:abstractNumId w:val="1"/>
  </w:num>
  <w:num w:numId="19">
    <w:abstractNumId w:val="10"/>
  </w:num>
  <w:num w:numId="20">
    <w:abstractNumId w:val="14"/>
  </w:num>
  <w:num w:numId="21">
    <w:abstractNumId w:val="24"/>
  </w:num>
  <w:num w:numId="22">
    <w:abstractNumId w:val="4"/>
  </w:num>
  <w:num w:numId="23">
    <w:abstractNumId w:val="3"/>
  </w:num>
  <w:num w:numId="24">
    <w:abstractNumId w:val="6"/>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B1"/>
    <w:rsid w:val="000070B0"/>
    <w:rsid w:val="0002608A"/>
    <w:rsid w:val="000337EF"/>
    <w:rsid w:val="00040CDF"/>
    <w:rsid w:val="00052644"/>
    <w:rsid w:val="0007246F"/>
    <w:rsid w:val="00076E2E"/>
    <w:rsid w:val="000D5DE1"/>
    <w:rsid w:val="000E4C86"/>
    <w:rsid w:val="000F3202"/>
    <w:rsid w:val="000F5484"/>
    <w:rsid w:val="001364A5"/>
    <w:rsid w:val="00142AD8"/>
    <w:rsid w:val="00161903"/>
    <w:rsid w:val="00173942"/>
    <w:rsid w:val="001769B3"/>
    <w:rsid w:val="00183E6D"/>
    <w:rsid w:val="00186F93"/>
    <w:rsid w:val="0018761E"/>
    <w:rsid w:val="00187DBC"/>
    <w:rsid w:val="001D169A"/>
    <w:rsid w:val="001E5220"/>
    <w:rsid w:val="00204BAB"/>
    <w:rsid w:val="0021045C"/>
    <w:rsid w:val="00252BFD"/>
    <w:rsid w:val="00260E93"/>
    <w:rsid w:val="002612A4"/>
    <w:rsid w:val="00270653"/>
    <w:rsid w:val="00270EAB"/>
    <w:rsid w:val="002804BE"/>
    <w:rsid w:val="00284E2D"/>
    <w:rsid w:val="00296234"/>
    <w:rsid w:val="002A3AA3"/>
    <w:rsid w:val="002B2BD3"/>
    <w:rsid w:val="002E27F2"/>
    <w:rsid w:val="002F16FF"/>
    <w:rsid w:val="0033312E"/>
    <w:rsid w:val="00351F87"/>
    <w:rsid w:val="00364BA7"/>
    <w:rsid w:val="00366F90"/>
    <w:rsid w:val="00384599"/>
    <w:rsid w:val="003D136F"/>
    <w:rsid w:val="003F1363"/>
    <w:rsid w:val="004127C4"/>
    <w:rsid w:val="00443ACC"/>
    <w:rsid w:val="00481F65"/>
    <w:rsid w:val="0049106E"/>
    <w:rsid w:val="00497ED1"/>
    <w:rsid w:val="004B3EAF"/>
    <w:rsid w:val="004B3EC9"/>
    <w:rsid w:val="004C0964"/>
    <w:rsid w:val="004D0F53"/>
    <w:rsid w:val="004F23D5"/>
    <w:rsid w:val="004F7F06"/>
    <w:rsid w:val="00501F53"/>
    <w:rsid w:val="00506D33"/>
    <w:rsid w:val="00507BF7"/>
    <w:rsid w:val="0052622C"/>
    <w:rsid w:val="00530DC1"/>
    <w:rsid w:val="00535E14"/>
    <w:rsid w:val="00554552"/>
    <w:rsid w:val="00555D09"/>
    <w:rsid w:val="005608B1"/>
    <w:rsid w:val="005952E1"/>
    <w:rsid w:val="00597244"/>
    <w:rsid w:val="005C42A1"/>
    <w:rsid w:val="005D39D4"/>
    <w:rsid w:val="005D575A"/>
    <w:rsid w:val="005F3A71"/>
    <w:rsid w:val="00612EAD"/>
    <w:rsid w:val="00615B2D"/>
    <w:rsid w:val="0062598C"/>
    <w:rsid w:val="006608A9"/>
    <w:rsid w:val="00681D86"/>
    <w:rsid w:val="006A2000"/>
    <w:rsid w:val="006D5069"/>
    <w:rsid w:val="006E3C2D"/>
    <w:rsid w:val="006F0B6E"/>
    <w:rsid w:val="006F51F5"/>
    <w:rsid w:val="00700ACB"/>
    <w:rsid w:val="007053DD"/>
    <w:rsid w:val="00707905"/>
    <w:rsid w:val="00714926"/>
    <w:rsid w:val="00731F57"/>
    <w:rsid w:val="00756DD9"/>
    <w:rsid w:val="00761AEE"/>
    <w:rsid w:val="00773CD6"/>
    <w:rsid w:val="00773FC2"/>
    <w:rsid w:val="00783F2B"/>
    <w:rsid w:val="00786B0C"/>
    <w:rsid w:val="00793094"/>
    <w:rsid w:val="007A61B3"/>
    <w:rsid w:val="007A62BB"/>
    <w:rsid w:val="007B2387"/>
    <w:rsid w:val="007C2CCD"/>
    <w:rsid w:val="00803056"/>
    <w:rsid w:val="008220AB"/>
    <w:rsid w:val="00830640"/>
    <w:rsid w:val="00862935"/>
    <w:rsid w:val="0087248B"/>
    <w:rsid w:val="0088311E"/>
    <w:rsid w:val="00897C10"/>
    <w:rsid w:val="008A09A8"/>
    <w:rsid w:val="008A40EF"/>
    <w:rsid w:val="008C3EAA"/>
    <w:rsid w:val="008F1C40"/>
    <w:rsid w:val="00900FED"/>
    <w:rsid w:val="009369F1"/>
    <w:rsid w:val="00951C8C"/>
    <w:rsid w:val="009551D7"/>
    <w:rsid w:val="00987373"/>
    <w:rsid w:val="00990507"/>
    <w:rsid w:val="009916A7"/>
    <w:rsid w:val="009932F6"/>
    <w:rsid w:val="009B3103"/>
    <w:rsid w:val="009B5B60"/>
    <w:rsid w:val="009D5F42"/>
    <w:rsid w:val="009E5E4B"/>
    <w:rsid w:val="00A026CA"/>
    <w:rsid w:val="00A068ED"/>
    <w:rsid w:val="00A072A7"/>
    <w:rsid w:val="00A33281"/>
    <w:rsid w:val="00A372A2"/>
    <w:rsid w:val="00A438BB"/>
    <w:rsid w:val="00A73993"/>
    <w:rsid w:val="00A93975"/>
    <w:rsid w:val="00A93F9C"/>
    <w:rsid w:val="00AA0BA9"/>
    <w:rsid w:val="00AA2FC4"/>
    <w:rsid w:val="00AC7099"/>
    <w:rsid w:val="00AE29C0"/>
    <w:rsid w:val="00AF5217"/>
    <w:rsid w:val="00B00383"/>
    <w:rsid w:val="00B26DD4"/>
    <w:rsid w:val="00B3541B"/>
    <w:rsid w:val="00B372C2"/>
    <w:rsid w:val="00B3785E"/>
    <w:rsid w:val="00B41837"/>
    <w:rsid w:val="00B46E7D"/>
    <w:rsid w:val="00B61860"/>
    <w:rsid w:val="00B679B7"/>
    <w:rsid w:val="00B703DF"/>
    <w:rsid w:val="00B7266B"/>
    <w:rsid w:val="00B77FB8"/>
    <w:rsid w:val="00B83D25"/>
    <w:rsid w:val="00B86796"/>
    <w:rsid w:val="00B97F19"/>
    <w:rsid w:val="00BE7891"/>
    <w:rsid w:val="00BF7BB5"/>
    <w:rsid w:val="00BF7BC6"/>
    <w:rsid w:val="00C14470"/>
    <w:rsid w:val="00C17D7A"/>
    <w:rsid w:val="00C37C8E"/>
    <w:rsid w:val="00C410EB"/>
    <w:rsid w:val="00C42EED"/>
    <w:rsid w:val="00C46CE8"/>
    <w:rsid w:val="00C62D68"/>
    <w:rsid w:val="00C73FCB"/>
    <w:rsid w:val="00C8056B"/>
    <w:rsid w:val="00C855EF"/>
    <w:rsid w:val="00CA789B"/>
    <w:rsid w:val="00CD5ADB"/>
    <w:rsid w:val="00D06EA8"/>
    <w:rsid w:val="00D417C1"/>
    <w:rsid w:val="00D45D26"/>
    <w:rsid w:val="00D50D8C"/>
    <w:rsid w:val="00D609BD"/>
    <w:rsid w:val="00D707E5"/>
    <w:rsid w:val="00DA2CE9"/>
    <w:rsid w:val="00DA59F3"/>
    <w:rsid w:val="00DA75E8"/>
    <w:rsid w:val="00DC1D94"/>
    <w:rsid w:val="00E11680"/>
    <w:rsid w:val="00E224ED"/>
    <w:rsid w:val="00E25CFA"/>
    <w:rsid w:val="00E42CFA"/>
    <w:rsid w:val="00E52B38"/>
    <w:rsid w:val="00E538FA"/>
    <w:rsid w:val="00E7167A"/>
    <w:rsid w:val="00EA1F86"/>
    <w:rsid w:val="00EC707B"/>
    <w:rsid w:val="00ED00C7"/>
    <w:rsid w:val="00ED5155"/>
    <w:rsid w:val="00EE5A8C"/>
    <w:rsid w:val="00F07B87"/>
    <w:rsid w:val="00F20744"/>
    <w:rsid w:val="00F4158E"/>
    <w:rsid w:val="00F4238F"/>
    <w:rsid w:val="00F636CB"/>
    <w:rsid w:val="00F96E31"/>
    <w:rsid w:val="00FA2C54"/>
    <w:rsid w:val="00FC4BA0"/>
    <w:rsid w:val="00FE1C23"/>
    <w:rsid w:val="00FE7271"/>
    <w:rsid w:val="00FF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33AC"/>
  <w15:chartTrackingRefBased/>
  <w15:docId w15:val="{A6645949-4922-49F5-832A-67A49056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7EF"/>
    <w:pPr>
      <w:ind w:left="720"/>
      <w:contextualSpacing/>
    </w:pPr>
  </w:style>
  <w:style w:type="paragraph" w:styleId="BalloonText">
    <w:name w:val="Balloon Text"/>
    <w:basedOn w:val="Normal"/>
    <w:link w:val="BalloonTextChar"/>
    <w:uiPriority w:val="99"/>
    <w:semiHidden/>
    <w:unhideWhenUsed/>
    <w:rsid w:val="0033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2E"/>
    <w:rPr>
      <w:rFonts w:ascii="Segoe UI" w:hAnsi="Segoe UI" w:cs="Segoe UI"/>
      <w:sz w:val="18"/>
      <w:szCs w:val="18"/>
    </w:rPr>
  </w:style>
  <w:style w:type="paragraph" w:styleId="Header">
    <w:name w:val="header"/>
    <w:basedOn w:val="Normal"/>
    <w:link w:val="HeaderChar"/>
    <w:uiPriority w:val="99"/>
    <w:unhideWhenUsed/>
    <w:rsid w:val="00B37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2C2"/>
  </w:style>
  <w:style w:type="paragraph" w:styleId="Footer">
    <w:name w:val="footer"/>
    <w:basedOn w:val="Normal"/>
    <w:link w:val="FooterChar"/>
    <w:uiPriority w:val="99"/>
    <w:unhideWhenUsed/>
    <w:rsid w:val="00B37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7</cp:revision>
  <cp:lastPrinted>2018-04-24T08:15:00Z</cp:lastPrinted>
  <dcterms:created xsi:type="dcterms:W3CDTF">2018-04-24T07:43:00Z</dcterms:created>
  <dcterms:modified xsi:type="dcterms:W3CDTF">2018-04-24T08:54:00Z</dcterms:modified>
</cp:coreProperties>
</file>